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1A7" w:rsidRPr="003F644F" w:rsidRDefault="007501A7" w:rsidP="002A5453">
      <w:pPr>
        <w:ind w:firstLine="5670"/>
        <w:rPr>
          <w:rStyle w:val="a3"/>
          <w:b w:val="0"/>
          <w:bCs/>
          <w:color w:val="auto"/>
          <w:sz w:val="28"/>
          <w:szCs w:val="28"/>
        </w:rPr>
      </w:pPr>
      <w:bookmarkStart w:id="0" w:name="sub_1000"/>
      <w:r w:rsidRPr="003F644F">
        <w:rPr>
          <w:rStyle w:val="a3"/>
          <w:b w:val="0"/>
          <w:bCs/>
          <w:color w:val="auto"/>
          <w:sz w:val="28"/>
          <w:szCs w:val="28"/>
        </w:rPr>
        <w:t>П</w:t>
      </w:r>
      <w:r w:rsidR="00FA29C2" w:rsidRPr="003F644F">
        <w:rPr>
          <w:rStyle w:val="a3"/>
          <w:b w:val="0"/>
          <w:bCs/>
          <w:color w:val="auto"/>
          <w:sz w:val="28"/>
          <w:szCs w:val="28"/>
        </w:rPr>
        <w:t>риложение</w:t>
      </w:r>
    </w:p>
    <w:p w:rsidR="007501A7" w:rsidRPr="003F644F" w:rsidRDefault="007501A7" w:rsidP="002A5453">
      <w:pPr>
        <w:ind w:firstLine="5670"/>
        <w:rPr>
          <w:rStyle w:val="a3"/>
          <w:b w:val="0"/>
          <w:bCs/>
          <w:color w:val="auto"/>
          <w:sz w:val="28"/>
          <w:szCs w:val="28"/>
        </w:rPr>
      </w:pPr>
    </w:p>
    <w:p w:rsidR="007501A7" w:rsidRPr="003F644F" w:rsidRDefault="007501A7" w:rsidP="002A5453">
      <w:pPr>
        <w:ind w:firstLine="5670"/>
        <w:rPr>
          <w:rStyle w:val="a3"/>
          <w:b w:val="0"/>
          <w:bCs/>
          <w:color w:val="auto"/>
          <w:sz w:val="28"/>
          <w:szCs w:val="28"/>
        </w:rPr>
      </w:pPr>
      <w:r w:rsidRPr="003F644F">
        <w:rPr>
          <w:rStyle w:val="a3"/>
          <w:b w:val="0"/>
          <w:bCs/>
          <w:color w:val="auto"/>
          <w:sz w:val="28"/>
          <w:szCs w:val="28"/>
        </w:rPr>
        <w:t>УТВЕРЖДЕН</w:t>
      </w:r>
    </w:p>
    <w:p w:rsidR="007501A7" w:rsidRPr="003F644F" w:rsidRDefault="007501A7" w:rsidP="002A5453">
      <w:pPr>
        <w:ind w:firstLine="5670"/>
        <w:rPr>
          <w:rStyle w:val="a3"/>
          <w:b w:val="0"/>
          <w:bCs/>
          <w:color w:val="auto"/>
          <w:sz w:val="28"/>
          <w:szCs w:val="28"/>
        </w:rPr>
      </w:pPr>
      <w:r w:rsidRPr="003F644F">
        <w:rPr>
          <w:rStyle w:val="a3"/>
          <w:b w:val="0"/>
          <w:bCs/>
          <w:color w:val="auto"/>
          <w:sz w:val="28"/>
          <w:szCs w:val="28"/>
        </w:rPr>
        <w:t>постановлением администрации</w:t>
      </w:r>
    </w:p>
    <w:p w:rsidR="007501A7" w:rsidRPr="003F644F" w:rsidRDefault="007501A7" w:rsidP="002A5453">
      <w:pPr>
        <w:ind w:firstLine="5670"/>
        <w:rPr>
          <w:rStyle w:val="a3"/>
          <w:b w:val="0"/>
          <w:bCs/>
          <w:color w:val="auto"/>
          <w:sz w:val="28"/>
          <w:szCs w:val="28"/>
        </w:rPr>
      </w:pPr>
      <w:r w:rsidRPr="003F644F">
        <w:rPr>
          <w:rStyle w:val="a3"/>
          <w:b w:val="0"/>
          <w:bCs/>
          <w:color w:val="auto"/>
          <w:sz w:val="28"/>
          <w:szCs w:val="28"/>
        </w:rPr>
        <w:t xml:space="preserve">Тимашевского городского </w:t>
      </w:r>
    </w:p>
    <w:p w:rsidR="007501A7" w:rsidRPr="003F644F" w:rsidRDefault="007501A7" w:rsidP="002A5453">
      <w:pPr>
        <w:ind w:firstLine="5670"/>
        <w:rPr>
          <w:rStyle w:val="a3"/>
          <w:b w:val="0"/>
          <w:bCs/>
          <w:color w:val="auto"/>
          <w:sz w:val="28"/>
          <w:szCs w:val="28"/>
        </w:rPr>
      </w:pPr>
      <w:r w:rsidRPr="003F644F">
        <w:rPr>
          <w:rStyle w:val="a3"/>
          <w:b w:val="0"/>
          <w:bCs/>
          <w:color w:val="auto"/>
          <w:sz w:val="28"/>
          <w:szCs w:val="28"/>
        </w:rPr>
        <w:t>поселения Тимашевского района</w:t>
      </w:r>
    </w:p>
    <w:p w:rsidR="007F72CD" w:rsidRPr="00717F06" w:rsidRDefault="007501A7" w:rsidP="002A5453">
      <w:pPr>
        <w:ind w:firstLine="5670"/>
        <w:rPr>
          <w:rStyle w:val="a3"/>
          <w:b w:val="0"/>
          <w:bCs/>
          <w:color w:val="auto"/>
          <w:sz w:val="28"/>
          <w:szCs w:val="28"/>
          <w:u w:val="single"/>
        </w:rPr>
      </w:pPr>
      <w:r w:rsidRPr="003F644F">
        <w:rPr>
          <w:rStyle w:val="a3"/>
          <w:b w:val="0"/>
          <w:bCs/>
          <w:color w:val="auto"/>
          <w:sz w:val="28"/>
          <w:szCs w:val="28"/>
        </w:rPr>
        <w:t xml:space="preserve">от </w:t>
      </w:r>
      <w:r w:rsidR="00717F06" w:rsidRPr="00717F06">
        <w:rPr>
          <w:rStyle w:val="a3"/>
          <w:b w:val="0"/>
          <w:bCs/>
          <w:color w:val="auto"/>
          <w:sz w:val="28"/>
          <w:szCs w:val="28"/>
          <w:u w:val="single"/>
        </w:rPr>
        <w:t>27.01.2023</w:t>
      </w:r>
      <w:r w:rsidR="00137960" w:rsidRPr="003F644F">
        <w:rPr>
          <w:rStyle w:val="a3"/>
          <w:b w:val="0"/>
          <w:bCs/>
          <w:color w:val="auto"/>
          <w:sz w:val="28"/>
          <w:szCs w:val="28"/>
        </w:rPr>
        <w:t xml:space="preserve"> № </w:t>
      </w:r>
      <w:bookmarkEnd w:id="0"/>
      <w:r w:rsidR="00717F06" w:rsidRPr="00717F06">
        <w:rPr>
          <w:rStyle w:val="a3"/>
          <w:b w:val="0"/>
          <w:bCs/>
          <w:color w:val="auto"/>
          <w:sz w:val="28"/>
          <w:szCs w:val="28"/>
          <w:u w:val="single"/>
        </w:rPr>
        <w:t>81</w:t>
      </w:r>
    </w:p>
    <w:p w:rsidR="007501A7" w:rsidRDefault="007501A7" w:rsidP="007501A7">
      <w:pPr>
        <w:ind w:firstLine="5103"/>
        <w:rPr>
          <w:sz w:val="28"/>
          <w:szCs w:val="28"/>
        </w:rPr>
      </w:pPr>
    </w:p>
    <w:p w:rsidR="00855260" w:rsidRDefault="00855260" w:rsidP="007501A7">
      <w:pPr>
        <w:ind w:firstLine="5103"/>
        <w:rPr>
          <w:sz w:val="28"/>
          <w:szCs w:val="28"/>
        </w:rPr>
      </w:pPr>
    </w:p>
    <w:p w:rsidR="00140A31" w:rsidRPr="003F644F" w:rsidRDefault="00140A31" w:rsidP="007501A7">
      <w:pPr>
        <w:ind w:firstLine="5103"/>
        <w:rPr>
          <w:sz w:val="28"/>
          <w:szCs w:val="28"/>
        </w:rPr>
      </w:pPr>
    </w:p>
    <w:p w:rsidR="007501A7" w:rsidRPr="003F644F" w:rsidRDefault="007501A7" w:rsidP="007501A7">
      <w:pPr>
        <w:jc w:val="center"/>
        <w:rPr>
          <w:sz w:val="28"/>
          <w:szCs w:val="28"/>
        </w:rPr>
      </w:pPr>
      <w:r w:rsidRPr="003F644F">
        <w:rPr>
          <w:sz w:val="28"/>
          <w:szCs w:val="28"/>
        </w:rPr>
        <w:t>ПОРЯДОК</w:t>
      </w:r>
    </w:p>
    <w:p w:rsidR="007501A7" w:rsidRPr="003F644F" w:rsidRDefault="007501A7" w:rsidP="00A80705">
      <w:pPr>
        <w:ind w:left="1418" w:right="1416"/>
        <w:jc w:val="center"/>
        <w:rPr>
          <w:sz w:val="28"/>
          <w:szCs w:val="28"/>
        </w:rPr>
      </w:pPr>
      <w:r w:rsidRPr="003F644F">
        <w:rPr>
          <w:sz w:val="28"/>
          <w:szCs w:val="28"/>
        </w:rPr>
        <w:t xml:space="preserve">осуществления </w:t>
      </w:r>
      <w:r w:rsidR="00A80705" w:rsidRPr="003F644F">
        <w:rPr>
          <w:sz w:val="28"/>
          <w:szCs w:val="28"/>
        </w:rPr>
        <w:t>администрацией</w:t>
      </w:r>
      <w:r w:rsidRPr="003F644F">
        <w:rPr>
          <w:sz w:val="28"/>
          <w:szCs w:val="28"/>
        </w:rPr>
        <w:t xml:space="preserve"> Тимашевского городского поселения Тимашевского района внутреннего финансового аудита</w:t>
      </w:r>
    </w:p>
    <w:p w:rsidR="007501A7" w:rsidRPr="003F644F" w:rsidRDefault="007501A7" w:rsidP="007501A7">
      <w:pPr>
        <w:jc w:val="center"/>
        <w:rPr>
          <w:sz w:val="28"/>
          <w:szCs w:val="28"/>
        </w:rPr>
      </w:pPr>
    </w:p>
    <w:p w:rsidR="00CB267F" w:rsidRPr="003F644F" w:rsidRDefault="00CB267F" w:rsidP="00FA29C2">
      <w:pPr>
        <w:pStyle w:val="a8"/>
        <w:numPr>
          <w:ilvl w:val="0"/>
          <w:numId w:val="3"/>
        </w:numPr>
        <w:jc w:val="center"/>
        <w:rPr>
          <w:sz w:val="28"/>
          <w:szCs w:val="28"/>
        </w:rPr>
      </w:pPr>
      <w:r w:rsidRPr="003F644F">
        <w:rPr>
          <w:sz w:val="28"/>
          <w:szCs w:val="28"/>
        </w:rPr>
        <w:t>Общие положения</w:t>
      </w:r>
    </w:p>
    <w:p w:rsidR="007F72CD" w:rsidRPr="003F644F" w:rsidRDefault="007F72CD" w:rsidP="007F72CD">
      <w:pPr>
        <w:rPr>
          <w:sz w:val="28"/>
          <w:szCs w:val="28"/>
        </w:rPr>
      </w:pPr>
    </w:p>
    <w:p w:rsidR="007C2F2F" w:rsidRPr="003F644F" w:rsidRDefault="007F72CD" w:rsidP="00B163E1">
      <w:pPr>
        <w:ind w:firstLine="709"/>
        <w:jc w:val="both"/>
        <w:rPr>
          <w:sz w:val="28"/>
          <w:szCs w:val="28"/>
        </w:rPr>
      </w:pPr>
      <w:bookmarkStart w:id="1" w:name="sub_10011"/>
      <w:r w:rsidRPr="003F644F">
        <w:rPr>
          <w:sz w:val="28"/>
          <w:szCs w:val="28"/>
        </w:rPr>
        <w:t xml:space="preserve">1.1. Настоящий </w:t>
      </w:r>
      <w:r w:rsidR="00C249A0" w:rsidRPr="003F644F">
        <w:rPr>
          <w:sz w:val="28"/>
          <w:szCs w:val="28"/>
        </w:rPr>
        <w:t>п</w:t>
      </w:r>
      <w:r w:rsidRPr="003F644F">
        <w:rPr>
          <w:sz w:val="28"/>
          <w:szCs w:val="28"/>
        </w:rPr>
        <w:t xml:space="preserve">орядок </w:t>
      </w:r>
      <w:bookmarkStart w:id="2" w:name="sub_10012"/>
      <w:bookmarkEnd w:id="1"/>
      <w:r w:rsidR="007C2F2F" w:rsidRPr="003F644F">
        <w:rPr>
          <w:sz w:val="28"/>
          <w:szCs w:val="28"/>
        </w:rPr>
        <w:t xml:space="preserve">устанавливает </w:t>
      </w:r>
      <w:r w:rsidR="00C249A0" w:rsidRPr="003F644F">
        <w:rPr>
          <w:sz w:val="28"/>
          <w:szCs w:val="28"/>
        </w:rPr>
        <w:t>правила осуществления главным распорядителем</w:t>
      </w:r>
      <w:r w:rsidR="00006015" w:rsidRPr="003F644F">
        <w:rPr>
          <w:sz w:val="28"/>
          <w:szCs w:val="28"/>
        </w:rPr>
        <w:t xml:space="preserve"> </w:t>
      </w:r>
      <w:r w:rsidR="00C249A0" w:rsidRPr="003F644F">
        <w:rPr>
          <w:sz w:val="28"/>
          <w:szCs w:val="28"/>
        </w:rPr>
        <w:t>средств бюджета Тимашевского городского поселения Тимашевского  района, главными администраторами</w:t>
      </w:r>
      <w:r w:rsidR="006B6924" w:rsidRPr="003F644F">
        <w:rPr>
          <w:sz w:val="28"/>
          <w:szCs w:val="28"/>
        </w:rPr>
        <w:t xml:space="preserve"> </w:t>
      </w:r>
      <w:r w:rsidR="00C249A0" w:rsidRPr="003F644F">
        <w:rPr>
          <w:sz w:val="28"/>
          <w:szCs w:val="28"/>
        </w:rPr>
        <w:t>доходов бюджета Тимашевского городского поселения Тимашевского района, главными администраторами источников финансирования дефицита бюджета Тимашевского городского поселения Тимашевского района</w:t>
      </w:r>
      <w:r w:rsidR="00006015" w:rsidRPr="003F644F">
        <w:rPr>
          <w:sz w:val="28"/>
          <w:szCs w:val="28"/>
        </w:rPr>
        <w:t xml:space="preserve"> (далее – главный администратор бюджетных средств)</w:t>
      </w:r>
      <w:r w:rsidR="00C249A0" w:rsidRPr="003F644F">
        <w:rPr>
          <w:sz w:val="28"/>
          <w:szCs w:val="28"/>
        </w:rPr>
        <w:t xml:space="preserve"> внутреннего финансового аудита (далее – Порядок).</w:t>
      </w:r>
    </w:p>
    <w:p w:rsidR="00ED7F9D" w:rsidRPr="003F644F" w:rsidRDefault="007F72CD" w:rsidP="00BE0106">
      <w:pPr>
        <w:ind w:firstLine="709"/>
        <w:jc w:val="both"/>
        <w:rPr>
          <w:sz w:val="28"/>
          <w:szCs w:val="28"/>
        </w:rPr>
      </w:pPr>
      <w:r w:rsidRPr="003F644F">
        <w:rPr>
          <w:sz w:val="28"/>
          <w:szCs w:val="28"/>
        </w:rPr>
        <w:t>1.2. Субъектом внутреннего финансового аудита  является</w:t>
      </w:r>
      <w:r w:rsidR="00A80705" w:rsidRPr="003F644F">
        <w:rPr>
          <w:sz w:val="28"/>
          <w:szCs w:val="28"/>
        </w:rPr>
        <w:t xml:space="preserve"> администрация Тимашевского городского поселения Тимашевского рай</w:t>
      </w:r>
      <w:r w:rsidR="00232B28" w:rsidRPr="003F644F">
        <w:rPr>
          <w:sz w:val="28"/>
          <w:szCs w:val="28"/>
        </w:rPr>
        <w:t>о</w:t>
      </w:r>
      <w:r w:rsidR="00A80705" w:rsidRPr="003F644F">
        <w:rPr>
          <w:sz w:val="28"/>
          <w:szCs w:val="28"/>
        </w:rPr>
        <w:t>на</w:t>
      </w:r>
      <w:r w:rsidR="00232B28" w:rsidRPr="003F644F">
        <w:rPr>
          <w:sz w:val="28"/>
          <w:szCs w:val="28"/>
        </w:rPr>
        <w:t xml:space="preserve"> в лице</w:t>
      </w:r>
      <w:r w:rsidRPr="003F644F">
        <w:rPr>
          <w:sz w:val="28"/>
          <w:szCs w:val="28"/>
        </w:rPr>
        <w:t xml:space="preserve"> </w:t>
      </w:r>
      <w:r w:rsidR="002A5453">
        <w:rPr>
          <w:sz w:val="28"/>
          <w:szCs w:val="28"/>
        </w:rPr>
        <w:t xml:space="preserve">отдела </w:t>
      </w:r>
      <w:r w:rsidR="0018028B" w:rsidRPr="003F644F">
        <w:rPr>
          <w:sz w:val="28"/>
          <w:szCs w:val="28"/>
        </w:rPr>
        <w:t xml:space="preserve">финансового </w:t>
      </w:r>
      <w:r w:rsidRPr="003F644F">
        <w:rPr>
          <w:sz w:val="28"/>
          <w:szCs w:val="28"/>
        </w:rPr>
        <w:t xml:space="preserve">контроля и аудита </w:t>
      </w:r>
      <w:r w:rsidR="00C249A0" w:rsidRPr="003F644F">
        <w:rPr>
          <w:sz w:val="28"/>
          <w:szCs w:val="28"/>
        </w:rPr>
        <w:t>администрации Тимашевского городского поселения Тимашевского района</w:t>
      </w:r>
      <w:r w:rsidRPr="003F644F">
        <w:rPr>
          <w:sz w:val="28"/>
          <w:szCs w:val="28"/>
        </w:rPr>
        <w:t>, наделенн</w:t>
      </w:r>
      <w:r w:rsidR="00232B28" w:rsidRPr="003F644F">
        <w:rPr>
          <w:sz w:val="28"/>
          <w:szCs w:val="28"/>
        </w:rPr>
        <w:t>ого</w:t>
      </w:r>
      <w:r w:rsidRPr="003F644F">
        <w:rPr>
          <w:sz w:val="28"/>
          <w:szCs w:val="28"/>
        </w:rPr>
        <w:t xml:space="preserve"> полномочиями по осуществлению внутреннего финансового аудита, который подчиняется непосредственно и исключительно </w:t>
      </w:r>
      <w:r w:rsidR="00C249A0" w:rsidRPr="003F644F">
        <w:rPr>
          <w:sz w:val="28"/>
          <w:szCs w:val="28"/>
        </w:rPr>
        <w:t>главе Тимашевского городского поселения Тимашевского района</w:t>
      </w:r>
      <w:r w:rsidR="00956366" w:rsidRPr="003F644F">
        <w:rPr>
          <w:sz w:val="28"/>
          <w:szCs w:val="28"/>
        </w:rPr>
        <w:t>, а при передач</w:t>
      </w:r>
      <w:r w:rsidR="00BE0106" w:rsidRPr="003F644F">
        <w:rPr>
          <w:sz w:val="28"/>
          <w:szCs w:val="28"/>
        </w:rPr>
        <w:t>е</w:t>
      </w:r>
      <w:r w:rsidR="00956366" w:rsidRPr="003F644F">
        <w:rPr>
          <w:sz w:val="28"/>
          <w:szCs w:val="28"/>
        </w:rPr>
        <w:t xml:space="preserve"> полномочий по осуществлению </w:t>
      </w:r>
      <w:r w:rsidR="00BE0106" w:rsidRPr="003F644F">
        <w:rPr>
          <w:sz w:val="28"/>
          <w:szCs w:val="28"/>
        </w:rPr>
        <w:t xml:space="preserve"> </w:t>
      </w:r>
      <w:r w:rsidR="00956366" w:rsidRPr="003F644F">
        <w:rPr>
          <w:sz w:val="28"/>
          <w:szCs w:val="28"/>
        </w:rPr>
        <w:t>внутреннего финансового аудита</w:t>
      </w:r>
      <w:r w:rsidR="00BE0106" w:rsidRPr="003F644F">
        <w:rPr>
          <w:sz w:val="28"/>
          <w:szCs w:val="28"/>
        </w:rPr>
        <w:t xml:space="preserve"> от администратора бюджетных сре</w:t>
      </w:r>
      <w:proofErr w:type="gramStart"/>
      <w:r w:rsidR="00BE0106" w:rsidRPr="003F644F">
        <w:rPr>
          <w:sz w:val="28"/>
          <w:szCs w:val="28"/>
        </w:rPr>
        <w:t>дств гл</w:t>
      </w:r>
      <w:proofErr w:type="gramEnd"/>
      <w:r w:rsidR="00BE0106" w:rsidRPr="003F644F">
        <w:rPr>
          <w:sz w:val="28"/>
          <w:szCs w:val="28"/>
        </w:rPr>
        <w:t xml:space="preserve">авному администратору бюджетных средств – руководителю </w:t>
      </w:r>
      <w:r w:rsidR="00956366" w:rsidRPr="003F644F">
        <w:rPr>
          <w:sz w:val="28"/>
          <w:szCs w:val="28"/>
        </w:rPr>
        <w:t xml:space="preserve"> </w:t>
      </w:r>
      <w:r w:rsidR="00BE0106" w:rsidRPr="003F644F">
        <w:rPr>
          <w:sz w:val="28"/>
          <w:szCs w:val="28"/>
        </w:rPr>
        <w:t xml:space="preserve">администратора бюджетных средств </w:t>
      </w:r>
      <w:r w:rsidR="001A4329" w:rsidRPr="003F644F">
        <w:rPr>
          <w:sz w:val="28"/>
          <w:szCs w:val="28"/>
        </w:rPr>
        <w:t xml:space="preserve">(далее – </w:t>
      </w:r>
      <w:r w:rsidR="00BE0106" w:rsidRPr="003F644F">
        <w:rPr>
          <w:rStyle w:val="a3"/>
          <w:b w:val="0"/>
          <w:bCs/>
          <w:color w:val="auto"/>
          <w:sz w:val="28"/>
          <w:szCs w:val="28"/>
        </w:rPr>
        <w:t xml:space="preserve">руководитель главного администратора </w:t>
      </w:r>
      <w:r w:rsidR="00BE0106" w:rsidRPr="003F644F">
        <w:rPr>
          <w:sz w:val="28"/>
          <w:szCs w:val="28"/>
        </w:rPr>
        <w:t xml:space="preserve">(администратора) </w:t>
      </w:r>
      <w:r w:rsidR="00BE0106" w:rsidRPr="003F644F">
        <w:rPr>
          <w:rStyle w:val="a3"/>
          <w:b w:val="0"/>
          <w:bCs/>
          <w:color w:val="auto"/>
          <w:sz w:val="28"/>
          <w:szCs w:val="28"/>
        </w:rPr>
        <w:t>бюджетных средств</w:t>
      </w:r>
      <w:r w:rsidR="001A4329" w:rsidRPr="003F644F">
        <w:rPr>
          <w:sz w:val="28"/>
          <w:szCs w:val="28"/>
        </w:rPr>
        <w:t>)</w:t>
      </w:r>
      <w:r w:rsidRPr="003F644F">
        <w:rPr>
          <w:sz w:val="28"/>
          <w:szCs w:val="28"/>
        </w:rPr>
        <w:t>.</w:t>
      </w:r>
    </w:p>
    <w:p w:rsidR="00635210" w:rsidRPr="003F644F" w:rsidRDefault="00635210" w:rsidP="00BE0106">
      <w:pPr>
        <w:ind w:firstLine="709"/>
        <w:jc w:val="both"/>
        <w:rPr>
          <w:sz w:val="28"/>
          <w:szCs w:val="28"/>
        </w:rPr>
      </w:pPr>
      <w:r w:rsidRPr="003F644F">
        <w:rPr>
          <w:rStyle w:val="a3"/>
          <w:b w:val="0"/>
          <w:bCs/>
          <w:color w:val="auto"/>
          <w:sz w:val="28"/>
          <w:szCs w:val="28"/>
        </w:rPr>
        <w:t>Объект внутреннего финансового аудита</w:t>
      </w:r>
      <w:r w:rsidRPr="003F644F">
        <w:rPr>
          <w:sz w:val="28"/>
          <w:szCs w:val="28"/>
        </w:rPr>
        <w:t xml:space="preserve"> - бюджетная процедура и (или) составляющие эту процедуру операции (действия) по выполнению бюджетной процедуры.</w:t>
      </w:r>
    </w:p>
    <w:p w:rsidR="006B6924" w:rsidRPr="003F644F" w:rsidRDefault="00006015" w:rsidP="00B163E1">
      <w:pPr>
        <w:ind w:firstLine="709"/>
        <w:jc w:val="both"/>
        <w:rPr>
          <w:sz w:val="28"/>
          <w:szCs w:val="28"/>
        </w:rPr>
      </w:pPr>
      <w:r w:rsidRPr="003F644F">
        <w:rPr>
          <w:sz w:val="28"/>
          <w:szCs w:val="28"/>
        </w:rPr>
        <w:t xml:space="preserve">1.3. </w:t>
      </w:r>
      <w:proofErr w:type="gramStart"/>
      <w:r w:rsidR="008B5E67" w:rsidRPr="003F644F">
        <w:rPr>
          <w:sz w:val="28"/>
          <w:szCs w:val="28"/>
        </w:rPr>
        <w:t>З</w:t>
      </w:r>
      <w:r w:rsidR="002D3D41" w:rsidRPr="003F644F">
        <w:rPr>
          <w:sz w:val="28"/>
          <w:szCs w:val="28"/>
        </w:rPr>
        <w:t xml:space="preserve">аместители руководителя, руководители и должностные лица (работники) </w:t>
      </w:r>
      <w:r w:rsidR="009B1810" w:rsidRPr="003F644F">
        <w:rPr>
          <w:sz w:val="28"/>
          <w:szCs w:val="28"/>
        </w:rPr>
        <w:t>отраслевых (функциональных) органов</w:t>
      </w:r>
      <w:r w:rsidR="002D3D41" w:rsidRPr="003F644F">
        <w:rPr>
          <w:sz w:val="28"/>
          <w:szCs w:val="28"/>
        </w:rPr>
        <w:t xml:space="preserve"> главного администратора бюджетных средств, которые организуют (обеспечивают выполнение), выполняют бюджетные процедуры</w:t>
      </w:r>
      <w:r w:rsidR="00232B28" w:rsidRPr="003F644F">
        <w:rPr>
          <w:sz w:val="28"/>
          <w:szCs w:val="28"/>
        </w:rPr>
        <w:t>,</w:t>
      </w:r>
      <w:r w:rsidRPr="003F644F">
        <w:rPr>
          <w:sz w:val="28"/>
          <w:szCs w:val="28"/>
        </w:rPr>
        <w:t xml:space="preserve"> являются объектами внутреннего финансового аудита</w:t>
      </w:r>
      <w:r w:rsidR="006B6924" w:rsidRPr="003F644F">
        <w:rPr>
          <w:sz w:val="28"/>
          <w:szCs w:val="28"/>
        </w:rPr>
        <w:t xml:space="preserve"> главного администратора  бюджет</w:t>
      </w:r>
      <w:r w:rsidR="000F07CD" w:rsidRPr="003F644F">
        <w:rPr>
          <w:sz w:val="28"/>
          <w:szCs w:val="28"/>
        </w:rPr>
        <w:t>ных средств</w:t>
      </w:r>
      <w:r w:rsidR="005B2AD0" w:rsidRPr="003F644F">
        <w:rPr>
          <w:sz w:val="28"/>
          <w:szCs w:val="28"/>
        </w:rPr>
        <w:t xml:space="preserve">, а </w:t>
      </w:r>
      <w:r w:rsidR="008543C6" w:rsidRPr="003F644F">
        <w:rPr>
          <w:sz w:val="28"/>
          <w:szCs w:val="28"/>
        </w:rPr>
        <w:t>при</w:t>
      </w:r>
      <w:r w:rsidR="005B2AD0" w:rsidRPr="003F644F">
        <w:rPr>
          <w:sz w:val="28"/>
          <w:szCs w:val="28"/>
        </w:rPr>
        <w:t xml:space="preserve"> передач</w:t>
      </w:r>
      <w:r w:rsidR="008543C6" w:rsidRPr="003F644F">
        <w:rPr>
          <w:sz w:val="28"/>
          <w:szCs w:val="28"/>
        </w:rPr>
        <w:t>е</w:t>
      </w:r>
      <w:r w:rsidR="005B2AD0" w:rsidRPr="003F644F">
        <w:rPr>
          <w:sz w:val="28"/>
          <w:szCs w:val="28"/>
        </w:rPr>
        <w:t xml:space="preserve"> полномочий </w:t>
      </w:r>
      <w:r w:rsidR="008543C6" w:rsidRPr="003F644F">
        <w:rPr>
          <w:sz w:val="28"/>
          <w:szCs w:val="28"/>
        </w:rPr>
        <w:t xml:space="preserve">от администраторов бюджетных средств главному </w:t>
      </w:r>
      <w:r w:rsidR="008543C6" w:rsidRPr="003F644F">
        <w:rPr>
          <w:sz w:val="28"/>
          <w:szCs w:val="28"/>
        </w:rPr>
        <w:lastRenderedPageBreak/>
        <w:t xml:space="preserve">администратору бюджетных средств </w:t>
      </w:r>
      <w:r w:rsidR="005B2AD0" w:rsidRPr="003F644F">
        <w:rPr>
          <w:sz w:val="28"/>
          <w:szCs w:val="28"/>
        </w:rPr>
        <w:t xml:space="preserve">по осуществлению внутреннего финансового аудита </w:t>
      </w:r>
      <w:r w:rsidR="00370645" w:rsidRPr="003F644F">
        <w:rPr>
          <w:sz w:val="28"/>
          <w:szCs w:val="28"/>
        </w:rPr>
        <w:t>(</w:t>
      </w:r>
      <w:r w:rsidR="005B2AD0" w:rsidRPr="003F644F">
        <w:rPr>
          <w:sz w:val="28"/>
          <w:szCs w:val="28"/>
        </w:rPr>
        <w:t>муниципальных учреждений</w:t>
      </w:r>
      <w:r w:rsidR="0024731A" w:rsidRPr="003F644F">
        <w:rPr>
          <w:sz w:val="28"/>
          <w:szCs w:val="28"/>
        </w:rPr>
        <w:t xml:space="preserve"> Тимашевского городского поселения Тимашевского района</w:t>
      </w:r>
      <w:r w:rsidR="00370645" w:rsidRPr="003F644F">
        <w:rPr>
          <w:sz w:val="28"/>
          <w:szCs w:val="28"/>
        </w:rPr>
        <w:t>)</w:t>
      </w:r>
      <w:r w:rsidR="005B2AD0" w:rsidRPr="003F644F">
        <w:rPr>
          <w:sz w:val="28"/>
          <w:szCs w:val="28"/>
        </w:rPr>
        <w:t xml:space="preserve"> </w:t>
      </w:r>
      <w:r w:rsidR="00A74876" w:rsidRPr="003F644F">
        <w:rPr>
          <w:sz w:val="28"/>
          <w:szCs w:val="28"/>
        </w:rPr>
        <w:t xml:space="preserve"> - </w:t>
      </w:r>
      <w:r w:rsidR="005B2AD0" w:rsidRPr="003F644F">
        <w:rPr>
          <w:sz w:val="28"/>
          <w:szCs w:val="28"/>
        </w:rPr>
        <w:t>заместител</w:t>
      </w:r>
      <w:r w:rsidR="00CF23EF" w:rsidRPr="003F644F">
        <w:rPr>
          <w:sz w:val="28"/>
          <w:szCs w:val="28"/>
        </w:rPr>
        <w:t>ь</w:t>
      </w:r>
      <w:r w:rsidR="005B2AD0" w:rsidRPr="003F644F">
        <w:rPr>
          <w:sz w:val="28"/>
          <w:szCs w:val="28"/>
        </w:rPr>
        <w:t xml:space="preserve"> руководителя и должностные лица (работники</w:t>
      </w:r>
      <w:proofErr w:type="gramEnd"/>
      <w:r w:rsidR="005B2AD0" w:rsidRPr="003F644F">
        <w:rPr>
          <w:sz w:val="28"/>
          <w:szCs w:val="28"/>
        </w:rPr>
        <w:t>)</w:t>
      </w:r>
      <w:r w:rsidR="00CF23EF" w:rsidRPr="003F644F">
        <w:rPr>
          <w:sz w:val="28"/>
          <w:szCs w:val="28"/>
        </w:rPr>
        <w:t xml:space="preserve"> администратора бюджетных средств, которые организуют (обеспечивают выполнение), выполняют бюджетные процедуры, являются объектами внутреннего финансового аудита администратора  бюджетных средств, </w:t>
      </w:r>
      <w:r w:rsidR="005B2AD0" w:rsidRPr="003F644F">
        <w:rPr>
          <w:sz w:val="28"/>
          <w:szCs w:val="28"/>
        </w:rPr>
        <w:t xml:space="preserve"> </w:t>
      </w:r>
      <w:r w:rsidR="006B6924" w:rsidRPr="003F644F">
        <w:rPr>
          <w:sz w:val="28"/>
          <w:szCs w:val="28"/>
        </w:rPr>
        <w:t>(далее –</w:t>
      </w:r>
      <w:r w:rsidR="00EE1B69" w:rsidRPr="003F644F">
        <w:rPr>
          <w:sz w:val="28"/>
          <w:szCs w:val="28"/>
        </w:rPr>
        <w:t xml:space="preserve"> </w:t>
      </w:r>
      <w:r w:rsidR="00635210" w:rsidRPr="003F644F">
        <w:rPr>
          <w:sz w:val="28"/>
          <w:szCs w:val="28"/>
        </w:rPr>
        <w:t>субъекты бюджетных процедур</w:t>
      </w:r>
      <w:r w:rsidR="006B6924" w:rsidRPr="003F644F">
        <w:rPr>
          <w:sz w:val="28"/>
          <w:szCs w:val="28"/>
        </w:rPr>
        <w:t>).</w:t>
      </w:r>
    </w:p>
    <w:p w:rsidR="00006015" w:rsidRPr="003F644F" w:rsidRDefault="00EE1B69" w:rsidP="00B163E1">
      <w:pPr>
        <w:ind w:firstLine="709"/>
        <w:jc w:val="both"/>
        <w:rPr>
          <w:sz w:val="28"/>
          <w:szCs w:val="28"/>
        </w:rPr>
      </w:pPr>
      <w:r w:rsidRPr="003F644F">
        <w:rPr>
          <w:sz w:val="28"/>
          <w:szCs w:val="28"/>
        </w:rPr>
        <w:t>Администратор бюджетных сре</w:t>
      </w:r>
      <w:proofErr w:type="gramStart"/>
      <w:r w:rsidRPr="003F644F">
        <w:rPr>
          <w:sz w:val="28"/>
          <w:szCs w:val="28"/>
        </w:rPr>
        <w:t>дств в с</w:t>
      </w:r>
      <w:proofErr w:type="gramEnd"/>
      <w:r w:rsidRPr="003F644F">
        <w:rPr>
          <w:sz w:val="28"/>
          <w:szCs w:val="28"/>
        </w:rPr>
        <w:t>оответствии с федеральными стандартами внутреннего</w:t>
      </w:r>
      <w:r w:rsidR="00247558" w:rsidRPr="003F644F">
        <w:rPr>
          <w:sz w:val="28"/>
          <w:szCs w:val="28"/>
        </w:rPr>
        <w:t xml:space="preserve"> </w:t>
      </w:r>
      <w:r w:rsidRPr="003F644F">
        <w:rPr>
          <w:sz w:val="28"/>
          <w:szCs w:val="28"/>
        </w:rPr>
        <w:t xml:space="preserve"> финансового аудита вправе передать полномочия по осуществлению внутреннего финансового аудита главному администратору бюджетных средств</w:t>
      </w:r>
      <w:r w:rsidR="00F5333B" w:rsidRPr="003F644F">
        <w:rPr>
          <w:sz w:val="28"/>
          <w:szCs w:val="28"/>
        </w:rPr>
        <w:t>,</w:t>
      </w:r>
      <w:r w:rsidRPr="003F644F">
        <w:rPr>
          <w:sz w:val="28"/>
          <w:szCs w:val="28"/>
        </w:rPr>
        <w:t xml:space="preserve"> в ведении котор</w:t>
      </w:r>
      <w:r w:rsidR="00247558" w:rsidRPr="003F644F">
        <w:rPr>
          <w:sz w:val="28"/>
          <w:szCs w:val="28"/>
        </w:rPr>
        <w:t>о</w:t>
      </w:r>
      <w:r w:rsidRPr="003F644F">
        <w:rPr>
          <w:sz w:val="28"/>
          <w:szCs w:val="28"/>
        </w:rPr>
        <w:t>го он находится, или другому администратору бюджетных средств, находящемуся в ведении данного главного администратора бюджетных средств.</w:t>
      </w:r>
    </w:p>
    <w:p w:rsidR="007F72CD" w:rsidRPr="003F644F" w:rsidRDefault="007F72CD" w:rsidP="00006015">
      <w:pPr>
        <w:ind w:firstLine="709"/>
        <w:jc w:val="both"/>
        <w:rPr>
          <w:sz w:val="28"/>
          <w:szCs w:val="28"/>
        </w:rPr>
      </w:pPr>
      <w:bookmarkStart w:id="3" w:name="sub_10013"/>
      <w:bookmarkEnd w:id="2"/>
      <w:r w:rsidRPr="003F644F">
        <w:rPr>
          <w:sz w:val="28"/>
          <w:szCs w:val="28"/>
        </w:rPr>
        <w:t>1.</w:t>
      </w:r>
      <w:r w:rsidR="00247558" w:rsidRPr="003F644F">
        <w:rPr>
          <w:sz w:val="28"/>
          <w:szCs w:val="28"/>
        </w:rPr>
        <w:t>4</w:t>
      </w:r>
      <w:r w:rsidRPr="003F644F">
        <w:rPr>
          <w:sz w:val="28"/>
          <w:szCs w:val="28"/>
        </w:rPr>
        <w:t xml:space="preserve">. </w:t>
      </w:r>
      <w:r w:rsidR="00006015" w:rsidRPr="003F644F">
        <w:rPr>
          <w:sz w:val="28"/>
          <w:szCs w:val="28"/>
        </w:rPr>
        <w:t>Ответственность за организацию и осуществление</w:t>
      </w:r>
      <w:r w:rsidRPr="003F644F">
        <w:rPr>
          <w:sz w:val="28"/>
          <w:szCs w:val="28"/>
        </w:rPr>
        <w:t xml:space="preserve"> внутреннего финансового аудита </w:t>
      </w:r>
      <w:r w:rsidR="00006015" w:rsidRPr="003F644F">
        <w:rPr>
          <w:sz w:val="28"/>
          <w:szCs w:val="28"/>
        </w:rPr>
        <w:t>несет</w:t>
      </w:r>
      <w:r w:rsidRPr="003F644F">
        <w:rPr>
          <w:sz w:val="28"/>
          <w:szCs w:val="28"/>
        </w:rPr>
        <w:t xml:space="preserve"> </w:t>
      </w:r>
      <w:r w:rsidR="00956366" w:rsidRPr="003F644F">
        <w:rPr>
          <w:rStyle w:val="a3"/>
          <w:b w:val="0"/>
          <w:bCs/>
          <w:color w:val="auto"/>
          <w:sz w:val="28"/>
          <w:szCs w:val="28"/>
        </w:rPr>
        <w:t xml:space="preserve">руководитель главного администратора </w:t>
      </w:r>
      <w:r w:rsidR="00956366" w:rsidRPr="003F644F">
        <w:rPr>
          <w:sz w:val="28"/>
          <w:szCs w:val="28"/>
        </w:rPr>
        <w:t xml:space="preserve">(администратора) </w:t>
      </w:r>
      <w:r w:rsidR="00956366" w:rsidRPr="003F644F">
        <w:rPr>
          <w:rStyle w:val="a3"/>
          <w:b w:val="0"/>
          <w:bCs/>
          <w:color w:val="auto"/>
          <w:sz w:val="28"/>
          <w:szCs w:val="28"/>
        </w:rPr>
        <w:t>бюджетных средств</w:t>
      </w:r>
      <w:r w:rsidRPr="003F644F">
        <w:rPr>
          <w:sz w:val="28"/>
          <w:szCs w:val="28"/>
        </w:rPr>
        <w:t>.</w:t>
      </w:r>
    </w:p>
    <w:p w:rsidR="007F72CD" w:rsidRPr="003F644F" w:rsidRDefault="00247558" w:rsidP="00247558">
      <w:pPr>
        <w:ind w:firstLine="709"/>
        <w:jc w:val="both"/>
        <w:rPr>
          <w:sz w:val="28"/>
          <w:szCs w:val="28"/>
        </w:rPr>
      </w:pPr>
      <w:bookmarkStart w:id="4" w:name="sub_10031"/>
      <w:bookmarkEnd w:id="3"/>
      <w:r w:rsidRPr="003F644F">
        <w:rPr>
          <w:sz w:val="28"/>
          <w:szCs w:val="28"/>
        </w:rPr>
        <w:t>1</w:t>
      </w:r>
      <w:r w:rsidR="007F72CD" w:rsidRPr="003F644F">
        <w:rPr>
          <w:sz w:val="28"/>
          <w:szCs w:val="28"/>
        </w:rPr>
        <w:t>.</w:t>
      </w:r>
      <w:r w:rsidRPr="003F644F">
        <w:rPr>
          <w:sz w:val="28"/>
          <w:szCs w:val="28"/>
        </w:rPr>
        <w:t>5</w:t>
      </w:r>
      <w:r w:rsidR="007F72CD" w:rsidRPr="003F644F">
        <w:rPr>
          <w:sz w:val="28"/>
          <w:szCs w:val="28"/>
        </w:rPr>
        <w:t>. Деятельность субъекта внутреннего финансового аудита и членов аудиторской группы основывается на принципах законности, функциональной независимости, объективности, компетентности, профессионального скептицизма, системности, эффективности, ответственности и стандартизации.</w:t>
      </w:r>
    </w:p>
    <w:p w:rsidR="007F7CAE" w:rsidRPr="003F644F" w:rsidRDefault="007F7CAE" w:rsidP="007F7CAE">
      <w:pPr>
        <w:ind w:firstLine="709"/>
        <w:jc w:val="both"/>
        <w:rPr>
          <w:sz w:val="28"/>
          <w:szCs w:val="28"/>
        </w:rPr>
      </w:pPr>
      <w:r w:rsidRPr="003F644F">
        <w:rPr>
          <w:sz w:val="28"/>
          <w:szCs w:val="28"/>
        </w:rPr>
        <w:t>Принцип законности выражается в строгом и полном соблюдении законодательства Российской Федерации, а также правовых актов, регулирующих организацию и осуществление внутреннего финансового аудита, включая федеральные стандарты внутреннего финансового аудита, постановления и распоряжения администрации Тимашевского городского поселения Тимашевского района</w:t>
      </w:r>
      <w:r w:rsidR="001A4329" w:rsidRPr="003F644F">
        <w:rPr>
          <w:sz w:val="28"/>
          <w:szCs w:val="28"/>
        </w:rPr>
        <w:t xml:space="preserve"> (далее – администрация города)</w:t>
      </w:r>
      <w:r w:rsidRPr="003F644F">
        <w:rPr>
          <w:sz w:val="28"/>
          <w:szCs w:val="28"/>
        </w:rPr>
        <w:t>.</w:t>
      </w:r>
    </w:p>
    <w:p w:rsidR="007F7CAE" w:rsidRPr="003F644F" w:rsidRDefault="007F7CAE" w:rsidP="007F7CAE">
      <w:pPr>
        <w:ind w:firstLine="709"/>
        <w:jc w:val="both"/>
        <w:rPr>
          <w:sz w:val="28"/>
          <w:szCs w:val="28"/>
        </w:rPr>
      </w:pPr>
      <w:bookmarkStart w:id="5" w:name="sub_10312"/>
      <w:r w:rsidRPr="003F644F">
        <w:rPr>
          <w:sz w:val="28"/>
          <w:szCs w:val="28"/>
        </w:rPr>
        <w:t>Принцип функциональной независимости означает отсутствие условий, которые создают угрозу способности субъекта внутреннего финансового аудита беспристрастно и объективно выполнять свои обязанности.</w:t>
      </w:r>
    </w:p>
    <w:p w:rsidR="007F7CAE" w:rsidRPr="003F644F" w:rsidRDefault="007F7CAE" w:rsidP="007F7CAE">
      <w:pPr>
        <w:ind w:firstLine="709"/>
        <w:jc w:val="both"/>
        <w:rPr>
          <w:sz w:val="28"/>
          <w:szCs w:val="28"/>
        </w:rPr>
      </w:pPr>
      <w:bookmarkStart w:id="6" w:name="sub_10313"/>
      <w:bookmarkEnd w:id="5"/>
      <w:r w:rsidRPr="003F644F">
        <w:rPr>
          <w:sz w:val="28"/>
          <w:szCs w:val="28"/>
        </w:rPr>
        <w:t>Принцип объективности выражается в беспристрастности, в том числе в недопущении конфликта интересов любого рода, при планировании и проведен</w:t>
      </w:r>
      <w:proofErr w:type="gramStart"/>
      <w:r w:rsidRPr="003F644F">
        <w:rPr>
          <w:sz w:val="28"/>
          <w:szCs w:val="28"/>
        </w:rPr>
        <w:t>ии ау</w:t>
      </w:r>
      <w:proofErr w:type="gramEnd"/>
      <w:r w:rsidRPr="003F644F">
        <w:rPr>
          <w:sz w:val="28"/>
          <w:szCs w:val="28"/>
        </w:rPr>
        <w:t>диторских мероприятий, а также при формировании заключений и годовой отчетности о результатах деятельности субъекта внутреннего финансового аудита.</w:t>
      </w:r>
    </w:p>
    <w:p w:rsidR="007F7CAE" w:rsidRPr="003F644F" w:rsidRDefault="007F7CAE" w:rsidP="007F7CAE">
      <w:pPr>
        <w:ind w:firstLine="709"/>
        <w:jc w:val="both"/>
        <w:rPr>
          <w:sz w:val="28"/>
          <w:szCs w:val="28"/>
        </w:rPr>
      </w:pPr>
      <w:bookmarkStart w:id="7" w:name="sub_10314"/>
      <w:bookmarkEnd w:id="6"/>
      <w:r w:rsidRPr="003F644F">
        <w:rPr>
          <w:sz w:val="28"/>
          <w:szCs w:val="28"/>
        </w:rPr>
        <w:t>Принцип компетентности выражается в применении субъектом внутреннего финансового аудита совокупности профессиональных знаний, навыков и других компетенций, позволяющих осуществлять внутренний финансовый аудит.</w:t>
      </w:r>
    </w:p>
    <w:p w:rsidR="007F7CAE" w:rsidRPr="003F644F" w:rsidRDefault="007F7CAE" w:rsidP="007F7CAE">
      <w:pPr>
        <w:ind w:firstLine="709"/>
        <w:jc w:val="both"/>
        <w:rPr>
          <w:sz w:val="28"/>
          <w:szCs w:val="28"/>
        </w:rPr>
      </w:pPr>
      <w:bookmarkStart w:id="8" w:name="sub_10315"/>
      <w:bookmarkEnd w:id="7"/>
      <w:r w:rsidRPr="003F644F">
        <w:rPr>
          <w:sz w:val="28"/>
          <w:szCs w:val="28"/>
        </w:rPr>
        <w:t xml:space="preserve">Принцип профессионального скептицизма подразумевает критическую оценку обоснованности, надежности и достаточности полученных аудиторских доказательств и направлен на минимизацию возможности упустить из виду подозрительные обстоятельства, сделать неоправданные обобщения при подготовке выводов, использовать ошибочные допущения при определении </w:t>
      </w:r>
      <w:r w:rsidRPr="003F644F">
        <w:rPr>
          <w:sz w:val="28"/>
          <w:szCs w:val="28"/>
        </w:rPr>
        <w:lastRenderedPageBreak/>
        <w:t>характера, временных рамок и объема аудиторских процедур, а также при оценке их результатов.</w:t>
      </w:r>
    </w:p>
    <w:p w:rsidR="007F7CAE" w:rsidRPr="003F644F" w:rsidRDefault="007F7CAE" w:rsidP="007F7CAE">
      <w:pPr>
        <w:ind w:firstLine="709"/>
        <w:jc w:val="both"/>
        <w:rPr>
          <w:sz w:val="28"/>
          <w:szCs w:val="28"/>
        </w:rPr>
      </w:pPr>
      <w:bookmarkStart w:id="9" w:name="sub_10316"/>
      <w:bookmarkEnd w:id="8"/>
      <w:r w:rsidRPr="003F644F">
        <w:rPr>
          <w:sz w:val="28"/>
          <w:szCs w:val="28"/>
        </w:rPr>
        <w:t>Принцип системности заключается в том, что при планировании и проведен</w:t>
      </w:r>
      <w:proofErr w:type="gramStart"/>
      <w:r w:rsidRPr="003F644F">
        <w:rPr>
          <w:sz w:val="28"/>
          <w:szCs w:val="28"/>
        </w:rPr>
        <w:t>ии ау</w:t>
      </w:r>
      <w:proofErr w:type="gramEnd"/>
      <w:r w:rsidRPr="003F644F">
        <w:rPr>
          <w:sz w:val="28"/>
          <w:szCs w:val="28"/>
        </w:rPr>
        <w:t>диторских мероприятий бюджетные и коррупционные риски периодически анализируются по всем бюджетным процедурам.</w:t>
      </w:r>
    </w:p>
    <w:p w:rsidR="007F7CAE" w:rsidRPr="003F644F" w:rsidRDefault="007F7CAE" w:rsidP="007F7CAE">
      <w:pPr>
        <w:ind w:firstLine="709"/>
        <w:jc w:val="both"/>
        <w:rPr>
          <w:sz w:val="28"/>
          <w:szCs w:val="28"/>
        </w:rPr>
      </w:pPr>
      <w:bookmarkStart w:id="10" w:name="sub_10317"/>
      <w:bookmarkEnd w:id="9"/>
      <w:r w:rsidRPr="003F644F">
        <w:rPr>
          <w:sz w:val="28"/>
          <w:szCs w:val="28"/>
        </w:rPr>
        <w:t>Принцип эффективности означает, что планирование и проведение аудиторских мероприятий должно быть основано на необходимости достижения целей осуществления внутреннего финансового аудита и обеспечения полноты заключения о результатах проведения аудиторского мероприятия путем использования заданного (наименьшего) объема затрачиваемых ресурсов.</w:t>
      </w:r>
    </w:p>
    <w:p w:rsidR="007F7CAE" w:rsidRPr="003F644F" w:rsidRDefault="007F7CAE" w:rsidP="007F7CAE">
      <w:pPr>
        <w:ind w:firstLine="709"/>
        <w:jc w:val="both"/>
        <w:rPr>
          <w:sz w:val="28"/>
          <w:szCs w:val="28"/>
        </w:rPr>
      </w:pPr>
      <w:bookmarkStart w:id="11" w:name="sub_10318"/>
      <w:bookmarkEnd w:id="10"/>
      <w:r w:rsidRPr="003F644F">
        <w:rPr>
          <w:sz w:val="28"/>
          <w:szCs w:val="28"/>
        </w:rPr>
        <w:t xml:space="preserve">Принцип ответственности означает, что субъект внутреннего финансового аудита несет ответственность перед </w:t>
      </w:r>
      <w:r w:rsidR="00956366" w:rsidRPr="003F644F">
        <w:rPr>
          <w:rStyle w:val="a3"/>
          <w:b w:val="0"/>
          <w:bCs/>
          <w:color w:val="auto"/>
          <w:sz w:val="28"/>
          <w:szCs w:val="28"/>
        </w:rPr>
        <w:t xml:space="preserve">руководителем главного администратора </w:t>
      </w:r>
      <w:r w:rsidR="00956366" w:rsidRPr="003F644F">
        <w:rPr>
          <w:sz w:val="28"/>
          <w:szCs w:val="28"/>
        </w:rPr>
        <w:t xml:space="preserve">(администратора) </w:t>
      </w:r>
      <w:r w:rsidR="00956366" w:rsidRPr="003F644F">
        <w:rPr>
          <w:rStyle w:val="a3"/>
          <w:b w:val="0"/>
          <w:bCs/>
          <w:color w:val="auto"/>
          <w:sz w:val="28"/>
          <w:szCs w:val="28"/>
        </w:rPr>
        <w:t>бюджетных средств</w:t>
      </w:r>
      <w:r w:rsidRPr="003F644F">
        <w:rPr>
          <w:sz w:val="28"/>
          <w:szCs w:val="28"/>
        </w:rPr>
        <w:t xml:space="preserve"> за предоставление полных и достоверных заключений, выводов и предложений (рекомендаций), позволяющих при их надлежащем выполнении достичь цели и задачи осуществления внутреннего финансового аудита.</w:t>
      </w:r>
    </w:p>
    <w:p w:rsidR="007F7CAE" w:rsidRPr="003F644F" w:rsidRDefault="007F7CAE" w:rsidP="00247558">
      <w:pPr>
        <w:ind w:firstLine="709"/>
        <w:jc w:val="both"/>
        <w:rPr>
          <w:sz w:val="28"/>
          <w:szCs w:val="28"/>
        </w:rPr>
      </w:pPr>
      <w:bookmarkStart w:id="12" w:name="sub_10319"/>
      <w:bookmarkEnd w:id="11"/>
      <w:r w:rsidRPr="003F644F">
        <w:rPr>
          <w:sz w:val="28"/>
          <w:szCs w:val="28"/>
        </w:rPr>
        <w:t xml:space="preserve">Принцип стандартизации означает, что внутренний финансовый аудит осуществляется в соответствии с федеральными стандартами внутреннего финансового аудита, а также </w:t>
      </w:r>
      <w:r w:rsidR="00EF7174" w:rsidRPr="003F644F">
        <w:rPr>
          <w:sz w:val="28"/>
          <w:szCs w:val="28"/>
        </w:rPr>
        <w:t>ведомственными (внутренними) актами главного администратора бюджетных средств</w:t>
      </w:r>
      <w:r w:rsidRPr="003F644F">
        <w:rPr>
          <w:sz w:val="28"/>
          <w:szCs w:val="28"/>
        </w:rPr>
        <w:t>, обеспечивающими осуществление внутреннего финансового аудита с соблюдением федеральных стандартов внутреннего финансового аудита.</w:t>
      </w:r>
      <w:bookmarkEnd w:id="12"/>
    </w:p>
    <w:p w:rsidR="007F72CD" w:rsidRPr="003F644F" w:rsidRDefault="007F7CAE" w:rsidP="007F7CAE">
      <w:pPr>
        <w:ind w:firstLine="709"/>
        <w:jc w:val="both"/>
        <w:rPr>
          <w:sz w:val="28"/>
          <w:szCs w:val="28"/>
        </w:rPr>
      </w:pPr>
      <w:bookmarkStart w:id="13" w:name="sub_10041"/>
      <w:bookmarkEnd w:id="4"/>
      <w:r w:rsidRPr="003F644F">
        <w:rPr>
          <w:sz w:val="28"/>
          <w:szCs w:val="28"/>
        </w:rPr>
        <w:t>1</w:t>
      </w:r>
      <w:r w:rsidR="007F72CD" w:rsidRPr="003F644F">
        <w:rPr>
          <w:sz w:val="28"/>
          <w:szCs w:val="28"/>
        </w:rPr>
        <w:t>.</w:t>
      </w:r>
      <w:r w:rsidRPr="003F644F">
        <w:rPr>
          <w:sz w:val="28"/>
          <w:szCs w:val="28"/>
        </w:rPr>
        <w:t>6</w:t>
      </w:r>
      <w:r w:rsidR="007F72CD" w:rsidRPr="003F644F">
        <w:rPr>
          <w:sz w:val="28"/>
          <w:szCs w:val="28"/>
        </w:rPr>
        <w:t xml:space="preserve">. В целях оценки надежности внутреннего финансового контроля, осуществляемого в </w:t>
      </w:r>
      <w:r w:rsidR="00CB1066" w:rsidRPr="003F644F">
        <w:rPr>
          <w:sz w:val="28"/>
          <w:szCs w:val="28"/>
        </w:rPr>
        <w:t xml:space="preserve">администрации </w:t>
      </w:r>
      <w:r w:rsidR="001A4329" w:rsidRPr="003F644F">
        <w:rPr>
          <w:sz w:val="28"/>
          <w:szCs w:val="28"/>
        </w:rPr>
        <w:t>города</w:t>
      </w:r>
      <w:r w:rsidR="007F72CD" w:rsidRPr="003F644F">
        <w:rPr>
          <w:sz w:val="28"/>
          <w:szCs w:val="28"/>
        </w:rPr>
        <w:t>, а также подготовки предложений по его организации деятельность субъекта внутреннего финансового аудита направлена на решение следующих задач:</w:t>
      </w:r>
    </w:p>
    <w:p w:rsidR="001C272D" w:rsidRPr="003F644F" w:rsidRDefault="001C272D" w:rsidP="001C272D">
      <w:pPr>
        <w:ind w:firstLine="709"/>
        <w:jc w:val="both"/>
        <w:rPr>
          <w:sz w:val="28"/>
          <w:szCs w:val="28"/>
        </w:rPr>
      </w:pPr>
      <w:proofErr w:type="gramStart"/>
      <w:r w:rsidRPr="003F644F">
        <w:rPr>
          <w:sz w:val="28"/>
          <w:szCs w:val="28"/>
        </w:rPr>
        <w:t>а) установление достаточности и актуальности правовых актов и документов администратора бюджетных средств, устанавливающих требования к организации (обеспечению выполнения), выполнению бюджетной процедуры, в том числе к операции (действию) по выполнению бюджетной процедуры (полноты регламентации процесса их выполнения) и (или) выявление несоответствия положений этих актов правовым актам, регулирующим бюджетные правоотношения, на момент совершения операции;</w:t>
      </w:r>
      <w:proofErr w:type="gramEnd"/>
    </w:p>
    <w:p w:rsidR="001C272D" w:rsidRPr="003F644F" w:rsidRDefault="001C272D" w:rsidP="001C272D">
      <w:pPr>
        <w:ind w:firstLine="709"/>
        <w:jc w:val="both"/>
        <w:rPr>
          <w:sz w:val="28"/>
          <w:szCs w:val="28"/>
        </w:rPr>
      </w:pPr>
      <w:r w:rsidRPr="003F644F">
        <w:rPr>
          <w:sz w:val="28"/>
          <w:szCs w:val="28"/>
        </w:rPr>
        <w:t>б) выявление избыточных (дублирующих друг друга) операций (действий) по выполнению бюджетной процедуры;</w:t>
      </w:r>
    </w:p>
    <w:p w:rsidR="001C272D" w:rsidRPr="003F644F" w:rsidRDefault="001C272D" w:rsidP="001C272D">
      <w:pPr>
        <w:ind w:firstLine="709"/>
        <w:jc w:val="both"/>
        <w:rPr>
          <w:sz w:val="28"/>
          <w:szCs w:val="28"/>
        </w:rPr>
      </w:pPr>
      <w:proofErr w:type="gramStart"/>
      <w:r w:rsidRPr="003F644F">
        <w:rPr>
          <w:sz w:val="28"/>
          <w:szCs w:val="28"/>
        </w:rPr>
        <w:t>в) изучение наличия прав доступа пользователей (субъектов бюджетных процедур) к базам данных, вводу и выводу информации из прикладных программных средств и информационных ресурсов, обеспечивающих исполнение бюджетных полномочий главного администратора бюджетных средств, в целях формирования предложений и рекомендаций по предотвращению несанкционированного доступа к таким базам данных, вводу и выводу из них информации;</w:t>
      </w:r>
      <w:proofErr w:type="gramEnd"/>
    </w:p>
    <w:p w:rsidR="001C272D" w:rsidRPr="003F644F" w:rsidRDefault="001C272D" w:rsidP="001C272D">
      <w:pPr>
        <w:ind w:firstLine="709"/>
        <w:jc w:val="both"/>
        <w:rPr>
          <w:sz w:val="28"/>
          <w:szCs w:val="28"/>
        </w:rPr>
      </w:pPr>
      <w:r w:rsidRPr="003F644F">
        <w:rPr>
          <w:sz w:val="28"/>
          <w:szCs w:val="28"/>
        </w:rPr>
        <w:lastRenderedPageBreak/>
        <w:t>г) оценка степени соблюдения установленных правовыми актами, регулирующими бюджетные правоотношения, требований к исполнению бюджетных полномочий, требований к организации (обеспечению выполнения), выполнению бюджетной процедуры, в том числе к операции (действию) по выполнению бюджетной процедуры;</w:t>
      </w:r>
    </w:p>
    <w:p w:rsidR="001C272D" w:rsidRPr="003F644F" w:rsidRDefault="001C272D" w:rsidP="001C272D">
      <w:pPr>
        <w:ind w:firstLine="709"/>
        <w:jc w:val="both"/>
        <w:rPr>
          <w:sz w:val="28"/>
          <w:szCs w:val="28"/>
        </w:rPr>
      </w:pPr>
      <w:proofErr w:type="spellStart"/>
      <w:r w:rsidRPr="003F644F">
        <w:rPr>
          <w:sz w:val="28"/>
          <w:szCs w:val="28"/>
        </w:rPr>
        <w:t>д</w:t>
      </w:r>
      <w:proofErr w:type="spellEnd"/>
      <w:r w:rsidRPr="003F644F">
        <w:rPr>
          <w:sz w:val="28"/>
          <w:szCs w:val="28"/>
        </w:rPr>
        <w:t>) формирование предложений и рекомендаций по совершенствованию организации (обеспечения выполнения), выполнения бюджетной процедуры;</w:t>
      </w:r>
    </w:p>
    <w:p w:rsidR="001C272D" w:rsidRPr="003F644F" w:rsidRDefault="001C272D" w:rsidP="001C272D">
      <w:pPr>
        <w:ind w:firstLine="709"/>
        <w:jc w:val="both"/>
        <w:rPr>
          <w:sz w:val="28"/>
          <w:szCs w:val="28"/>
        </w:rPr>
      </w:pPr>
      <w:proofErr w:type="gramStart"/>
      <w:r w:rsidRPr="003F644F">
        <w:rPr>
          <w:sz w:val="28"/>
          <w:szCs w:val="28"/>
        </w:rPr>
        <w:t>е) изучение совершаемых субъектами бюджетных процедур и (или) прикладными программными средствами, информационными ресурсами контрольных действий и их результатов, в том числе анализ причин и условий нарушений и (или) недостатков (в случае их выявления), в целях определения операций (действий) по выполнению бюджетной процедуры, в отношении которых контрольные действия не осуществлялись и (или) осуществлялись не в полной мере;</w:t>
      </w:r>
      <w:proofErr w:type="gramEnd"/>
    </w:p>
    <w:p w:rsidR="001C272D" w:rsidRPr="003F644F" w:rsidRDefault="001C272D" w:rsidP="001C272D">
      <w:pPr>
        <w:ind w:firstLine="709"/>
        <w:jc w:val="both"/>
        <w:rPr>
          <w:sz w:val="28"/>
          <w:szCs w:val="28"/>
        </w:rPr>
      </w:pPr>
      <w:bookmarkStart w:id="14" w:name="sub_10147"/>
      <w:r w:rsidRPr="003F644F">
        <w:rPr>
          <w:sz w:val="28"/>
          <w:szCs w:val="28"/>
        </w:rPr>
        <w:t>ж) оценка организации, применения и достаточности совершаемых контрольных действий на предмет их соразмерности выявленным бюджетным рискам, а также способности предупреждать (не допускать) нарушения и (или) недостатки;</w:t>
      </w:r>
    </w:p>
    <w:p w:rsidR="001C272D" w:rsidRPr="003F644F" w:rsidRDefault="001C272D" w:rsidP="001C272D">
      <w:pPr>
        <w:ind w:firstLine="709"/>
        <w:jc w:val="both"/>
        <w:rPr>
          <w:sz w:val="28"/>
          <w:szCs w:val="28"/>
        </w:rPr>
      </w:pPr>
      <w:bookmarkStart w:id="15" w:name="sub_10148"/>
      <w:bookmarkEnd w:id="14"/>
      <w:proofErr w:type="spellStart"/>
      <w:r w:rsidRPr="003F644F">
        <w:rPr>
          <w:sz w:val="28"/>
          <w:szCs w:val="28"/>
        </w:rPr>
        <w:t>з</w:t>
      </w:r>
      <w:proofErr w:type="spellEnd"/>
      <w:r w:rsidRPr="003F644F">
        <w:rPr>
          <w:sz w:val="28"/>
          <w:szCs w:val="28"/>
        </w:rPr>
        <w:t>) формирование предложений и рекомендаций по организации и применению контрольных действий в целях:</w:t>
      </w:r>
    </w:p>
    <w:bookmarkEnd w:id="15"/>
    <w:p w:rsidR="001C272D" w:rsidRPr="003F644F" w:rsidRDefault="001C272D" w:rsidP="001C272D">
      <w:pPr>
        <w:ind w:firstLine="709"/>
        <w:jc w:val="both"/>
        <w:rPr>
          <w:sz w:val="28"/>
          <w:szCs w:val="28"/>
        </w:rPr>
      </w:pPr>
      <w:r w:rsidRPr="003F644F">
        <w:rPr>
          <w:sz w:val="28"/>
          <w:szCs w:val="28"/>
        </w:rPr>
        <w:t>минимизации бюджетных рисков при выполнении бюджетных процедур, в том числе операций (действий) по выполнению бюджетной процедуры;</w:t>
      </w:r>
    </w:p>
    <w:p w:rsidR="001C272D" w:rsidRPr="003F644F" w:rsidRDefault="001C272D" w:rsidP="001C272D">
      <w:pPr>
        <w:ind w:firstLine="709"/>
        <w:jc w:val="both"/>
        <w:rPr>
          <w:sz w:val="28"/>
          <w:szCs w:val="28"/>
        </w:rPr>
      </w:pPr>
      <w:r w:rsidRPr="003F644F">
        <w:rPr>
          <w:sz w:val="28"/>
          <w:szCs w:val="28"/>
        </w:rPr>
        <w:t>обеспечения отсутствия и (или) существенного снижения числа нарушений и (или) недостатков, а также устранения их причин и условий;</w:t>
      </w:r>
    </w:p>
    <w:p w:rsidR="001C272D" w:rsidRPr="003F644F" w:rsidRDefault="001C272D" w:rsidP="001C272D">
      <w:pPr>
        <w:ind w:firstLine="709"/>
        <w:jc w:val="both"/>
        <w:rPr>
          <w:sz w:val="28"/>
          <w:szCs w:val="28"/>
        </w:rPr>
      </w:pPr>
      <w:r w:rsidRPr="003F644F">
        <w:rPr>
          <w:sz w:val="28"/>
          <w:szCs w:val="28"/>
        </w:rPr>
        <w:t>достижения главным администратором бюджетных средств значений показателей качества финансового менеджмента, в том числе целевых значений, определенных в соответствии с порядком проведения мониторинга качества финансового менеджмента, предусмотренным</w:t>
      </w:r>
      <w:r w:rsidRPr="003F644F">
        <w:rPr>
          <w:b/>
          <w:sz w:val="28"/>
          <w:szCs w:val="28"/>
        </w:rPr>
        <w:t xml:space="preserve"> </w:t>
      </w:r>
      <w:hyperlink r:id="rId8" w:history="1">
        <w:r w:rsidRPr="003F644F">
          <w:rPr>
            <w:rStyle w:val="a4"/>
            <w:b w:val="0"/>
            <w:color w:val="auto"/>
            <w:sz w:val="28"/>
            <w:szCs w:val="28"/>
          </w:rPr>
          <w:t>пунктом 7 статьи 160.2-1</w:t>
        </w:r>
      </w:hyperlink>
      <w:r w:rsidRPr="003F644F">
        <w:rPr>
          <w:sz w:val="28"/>
          <w:szCs w:val="28"/>
        </w:rPr>
        <w:t xml:space="preserve"> Бюджетного кодекса Российской Федерации.</w:t>
      </w:r>
    </w:p>
    <w:p w:rsidR="001C272D" w:rsidRPr="003F644F" w:rsidRDefault="001C272D" w:rsidP="001C272D">
      <w:pPr>
        <w:ind w:firstLine="709"/>
        <w:jc w:val="both"/>
        <w:rPr>
          <w:sz w:val="28"/>
          <w:szCs w:val="28"/>
        </w:rPr>
      </w:pPr>
      <w:bookmarkStart w:id="16" w:name="sub_10042"/>
      <w:bookmarkEnd w:id="13"/>
      <w:r w:rsidRPr="003F644F">
        <w:rPr>
          <w:sz w:val="28"/>
          <w:szCs w:val="28"/>
        </w:rPr>
        <w:t xml:space="preserve">1.7. В целях подтверждения достоверности бюджетной отчетности и соответствия порядка ведения бюджетного учета единой методологии бюджетного учета, составления, представления и утверждения бюджетной отчетности, а также </w:t>
      </w:r>
      <w:r w:rsidR="00EF7174" w:rsidRPr="003F644F">
        <w:rPr>
          <w:sz w:val="28"/>
          <w:szCs w:val="28"/>
        </w:rPr>
        <w:t>ведомственным (внутренним)</w:t>
      </w:r>
      <w:r w:rsidR="008627AF" w:rsidRPr="003F644F">
        <w:rPr>
          <w:sz w:val="28"/>
          <w:szCs w:val="28"/>
        </w:rPr>
        <w:t xml:space="preserve"> актам  главного администратора бюджетных средств</w:t>
      </w:r>
      <w:r w:rsidRPr="003F644F">
        <w:rPr>
          <w:sz w:val="28"/>
          <w:szCs w:val="28"/>
        </w:rPr>
        <w:t xml:space="preserve"> деятельность субъекта внутреннего финансового аудита должна быть направлена на решение следующих задач:</w:t>
      </w:r>
    </w:p>
    <w:p w:rsidR="001C272D" w:rsidRPr="003F644F" w:rsidRDefault="001C272D" w:rsidP="001C272D">
      <w:pPr>
        <w:ind w:firstLine="709"/>
        <w:jc w:val="both"/>
        <w:rPr>
          <w:sz w:val="28"/>
          <w:szCs w:val="28"/>
        </w:rPr>
      </w:pPr>
      <w:proofErr w:type="gramStart"/>
      <w:r w:rsidRPr="003F644F">
        <w:rPr>
          <w:sz w:val="28"/>
          <w:szCs w:val="28"/>
        </w:rPr>
        <w:t>а) изучение порядка формирования (актуализации) актов субъекта учета</w:t>
      </w:r>
      <w:r w:rsidR="00063469" w:rsidRPr="003F644F">
        <w:rPr>
          <w:sz w:val="28"/>
          <w:szCs w:val="28"/>
        </w:rPr>
        <w:t xml:space="preserve"> (финансовый отдел администрации Тимашевского городского поселения Тимашевского района, МКУ «</w:t>
      </w:r>
      <w:proofErr w:type="spellStart"/>
      <w:r w:rsidR="00063469" w:rsidRPr="003F644F">
        <w:rPr>
          <w:sz w:val="28"/>
          <w:szCs w:val="28"/>
        </w:rPr>
        <w:t>Учетно</w:t>
      </w:r>
      <w:proofErr w:type="spellEnd"/>
      <w:r w:rsidR="00063469" w:rsidRPr="003F644F">
        <w:rPr>
          <w:sz w:val="28"/>
          <w:szCs w:val="28"/>
        </w:rPr>
        <w:t xml:space="preserve"> – расчетное управление</w:t>
      </w:r>
      <w:r w:rsidR="001D6298" w:rsidRPr="003F644F">
        <w:rPr>
          <w:sz w:val="28"/>
          <w:szCs w:val="28"/>
        </w:rPr>
        <w:t>» ТГП)</w:t>
      </w:r>
      <w:r w:rsidRPr="003F644F">
        <w:rPr>
          <w:sz w:val="28"/>
          <w:szCs w:val="28"/>
        </w:rPr>
        <w:t>, устанавливающих в целях организации и ведения бюджетного учета учетную политику субъекта учета (документы учетной политики), а также подтверждение соответствия указанных актов субъекта учета требованиям единой методологии бюджетного учета, составления, представления и утверждения бюджетной отчетности;</w:t>
      </w:r>
      <w:proofErr w:type="gramEnd"/>
    </w:p>
    <w:p w:rsidR="001C272D" w:rsidRPr="003F644F" w:rsidRDefault="001C272D" w:rsidP="001C272D">
      <w:pPr>
        <w:ind w:firstLine="709"/>
        <w:jc w:val="both"/>
        <w:rPr>
          <w:sz w:val="28"/>
          <w:szCs w:val="28"/>
        </w:rPr>
      </w:pPr>
      <w:r w:rsidRPr="003F644F">
        <w:rPr>
          <w:sz w:val="28"/>
          <w:szCs w:val="28"/>
        </w:rPr>
        <w:lastRenderedPageBreak/>
        <w:t>б) подтверждение законности и полноты формирования финансовых и первичных учетных документов, а также достоверности данных, содержащихся в регистрах бюджетного учета, и наделения субъектов бюджетных процедур правами доступа к записям в регистрах бюджетного учета;</w:t>
      </w:r>
    </w:p>
    <w:p w:rsidR="001C272D" w:rsidRPr="003F644F" w:rsidRDefault="001C272D" w:rsidP="009E6E21">
      <w:pPr>
        <w:ind w:firstLine="709"/>
        <w:jc w:val="both"/>
        <w:rPr>
          <w:sz w:val="28"/>
          <w:szCs w:val="28"/>
        </w:rPr>
      </w:pPr>
      <w:bookmarkStart w:id="17" w:name="sub_10153"/>
      <w:r w:rsidRPr="003F644F">
        <w:rPr>
          <w:sz w:val="28"/>
          <w:szCs w:val="28"/>
        </w:rPr>
        <w:t>в) определение данных бюджетного учета и (или) бюджетной отчетности, включая показатели бюджетной отчетности, и используемых в их отношении методов внутреннего финансового аудита в целях подтверждения наличия (отсутствия) искажения бюджетной отчетности;</w:t>
      </w:r>
    </w:p>
    <w:p w:rsidR="001C272D" w:rsidRPr="003F644F" w:rsidRDefault="001C272D" w:rsidP="009E6E21">
      <w:pPr>
        <w:ind w:firstLine="709"/>
        <w:jc w:val="both"/>
        <w:rPr>
          <w:sz w:val="28"/>
          <w:szCs w:val="28"/>
        </w:rPr>
      </w:pPr>
      <w:bookmarkStart w:id="18" w:name="sub_10154"/>
      <w:bookmarkEnd w:id="17"/>
      <w:r w:rsidRPr="003F644F">
        <w:rPr>
          <w:sz w:val="28"/>
          <w:szCs w:val="28"/>
        </w:rPr>
        <w:t>г) формирование суждения субъекта внутреннего финансового аудита о достоверности бюджетной отчетности и в целях подтверждения достоверности бюджетной отчетности получателя бюджетных средств, сформированной главным администратором бюджетных средств (индивидуальной бюджетной отчетности), а также соблюдения главным администратором бюджетных средств порядка формирования консолидированной бюджетной отчетности;</w:t>
      </w:r>
    </w:p>
    <w:p w:rsidR="001C272D" w:rsidRPr="003F644F" w:rsidRDefault="001C272D" w:rsidP="009E6E21">
      <w:pPr>
        <w:ind w:firstLine="709"/>
        <w:jc w:val="both"/>
        <w:rPr>
          <w:sz w:val="28"/>
          <w:szCs w:val="28"/>
        </w:rPr>
      </w:pPr>
      <w:bookmarkStart w:id="19" w:name="sub_10155"/>
      <w:bookmarkEnd w:id="18"/>
      <w:proofErr w:type="spellStart"/>
      <w:r w:rsidRPr="003F644F">
        <w:rPr>
          <w:sz w:val="28"/>
          <w:szCs w:val="28"/>
        </w:rPr>
        <w:t>д</w:t>
      </w:r>
      <w:proofErr w:type="spellEnd"/>
      <w:r w:rsidRPr="003F644F">
        <w:rPr>
          <w:sz w:val="28"/>
          <w:szCs w:val="28"/>
        </w:rPr>
        <w:t>) формирование предложений и рекомендаций субъектам бюджетных процедур по предотвращению нарушений и недостатков при отражении в бюджетном учете и (или) бюджетной отчетности информации, в том числе отклонений, существенных ошибок и искажений, а также по совершенствованию применяемых процедур ведения бюджетного учета.</w:t>
      </w:r>
    </w:p>
    <w:p w:rsidR="00ED5298" w:rsidRPr="00A548BC" w:rsidRDefault="001C272D" w:rsidP="00ED5298">
      <w:pPr>
        <w:ind w:firstLine="709"/>
        <w:jc w:val="both"/>
        <w:rPr>
          <w:sz w:val="28"/>
          <w:szCs w:val="28"/>
          <w:highlight w:val="yellow"/>
        </w:rPr>
      </w:pPr>
      <w:bookmarkStart w:id="20" w:name="sub_1016"/>
      <w:bookmarkEnd w:id="19"/>
      <w:r w:rsidRPr="003F644F">
        <w:rPr>
          <w:sz w:val="28"/>
          <w:szCs w:val="28"/>
        </w:rPr>
        <w:t>1</w:t>
      </w:r>
      <w:r w:rsidR="009E6E21" w:rsidRPr="003F644F">
        <w:rPr>
          <w:sz w:val="28"/>
          <w:szCs w:val="28"/>
        </w:rPr>
        <w:t>.8.</w:t>
      </w:r>
      <w:r w:rsidRPr="003F644F">
        <w:rPr>
          <w:sz w:val="28"/>
          <w:szCs w:val="28"/>
        </w:rPr>
        <w:t xml:space="preserve"> </w:t>
      </w:r>
      <w:r w:rsidR="00ED5298" w:rsidRPr="00A548BC">
        <w:rPr>
          <w:sz w:val="28"/>
          <w:szCs w:val="28"/>
          <w:highlight w:val="yellow"/>
        </w:rPr>
        <w:t xml:space="preserve">В целях повышения качества финансового менеджмента, в том числе подготовки предложений о повышении результативности и экономности использования бюджетных средств, деятельность субъекта внутреннего финансового аудита должна быть направлена на решение, в частности, следующих задач: </w:t>
      </w:r>
    </w:p>
    <w:p w:rsidR="00ED5298" w:rsidRPr="00A548BC" w:rsidRDefault="00ED5298" w:rsidP="00ED5298">
      <w:pPr>
        <w:ind w:firstLine="709"/>
        <w:jc w:val="both"/>
        <w:rPr>
          <w:sz w:val="28"/>
          <w:szCs w:val="28"/>
          <w:highlight w:val="yellow"/>
        </w:rPr>
      </w:pPr>
      <w:proofErr w:type="gramStart"/>
      <w:r w:rsidRPr="00A548BC">
        <w:rPr>
          <w:sz w:val="28"/>
          <w:szCs w:val="28"/>
          <w:highlight w:val="yellow"/>
        </w:rPr>
        <w:t>а) оценка исполнения бюджетных полномочий главного администратора (администратора) бюджетных средств во взаимосвязи с результатами проведения мониторинга качества финансового менеджмента и необходимостью достижения значений показателей качества финансового менеджмента, в том числе целевых значений, в целях формирования и предоставления предложений о повышении качества финансового менеджмента (например, анализируются показатели качества финансового менеджмента, значения которых ниже целевых значений или значения которых снижаются в течение</w:t>
      </w:r>
      <w:proofErr w:type="gramEnd"/>
      <w:r w:rsidRPr="00A548BC">
        <w:rPr>
          <w:sz w:val="28"/>
          <w:szCs w:val="28"/>
          <w:highlight w:val="yellow"/>
        </w:rPr>
        <w:t xml:space="preserve"> длительного (не менее двух лет) периода времени, а также факторы, влияющие на </w:t>
      </w:r>
      <w:proofErr w:type="spellStart"/>
      <w:r w:rsidRPr="00A548BC">
        <w:rPr>
          <w:sz w:val="28"/>
          <w:szCs w:val="28"/>
          <w:highlight w:val="yellow"/>
        </w:rPr>
        <w:t>недостижение</w:t>
      </w:r>
      <w:proofErr w:type="spellEnd"/>
      <w:r w:rsidRPr="00A548BC">
        <w:rPr>
          <w:sz w:val="28"/>
          <w:szCs w:val="28"/>
          <w:highlight w:val="yellow"/>
        </w:rPr>
        <w:t xml:space="preserve"> целевых значений показателей качества финансового менеджмента или снижение значений показателей качества финансового менеджмента); </w:t>
      </w:r>
    </w:p>
    <w:p w:rsidR="00ED5298" w:rsidRPr="00A548BC" w:rsidRDefault="00ED5298" w:rsidP="00ED5298">
      <w:pPr>
        <w:ind w:firstLine="709"/>
        <w:jc w:val="both"/>
        <w:rPr>
          <w:sz w:val="28"/>
          <w:szCs w:val="28"/>
          <w:highlight w:val="yellow"/>
        </w:rPr>
      </w:pPr>
      <w:r w:rsidRPr="00A548BC">
        <w:rPr>
          <w:sz w:val="28"/>
          <w:szCs w:val="28"/>
          <w:highlight w:val="yellow"/>
        </w:rPr>
        <w:t>б) оценка исполнения бюджетных процедур, в том числе операций (действий) по выполнению бюджетных процедур, включая, в частности, оценку:</w:t>
      </w:r>
    </w:p>
    <w:p w:rsidR="00ED5298" w:rsidRPr="00A548BC" w:rsidRDefault="00ED5298" w:rsidP="00ED5298">
      <w:pPr>
        <w:ind w:firstLine="709"/>
        <w:jc w:val="both"/>
        <w:rPr>
          <w:sz w:val="28"/>
          <w:szCs w:val="28"/>
          <w:highlight w:val="yellow"/>
        </w:rPr>
      </w:pPr>
      <w:r w:rsidRPr="00A548BC">
        <w:rPr>
          <w:sz w:val="28"/>
          <w:szCs w:val="28"/>
          <w:highlight w:val="yellow"/>
        </w:rPr>
        <w:t>порядка формирования (актуализации), достаточности и актуальности ведомственных (внутренних) актов и документов главного администратора (администратора) бюджетных средств, устанавливающих требования к организации (обеспечению выполнения), выполнению бюджетных процедур и результатам выполнения бюджетных процедур;</w:t>
      </w:r>
    </w:p>
    <w:p w:rsidR="00ED5298" w:rsidRPr="00A548BC" w:rsidRDefault="00ED5298" w:rsidP="00ED5298">
      <w:pPr>
        <w:ind w:firstLine="709"/>
        <w:jc w:val="both"/>
        <w:rPr>
          <w:sz w:val="28"/>
          <w:szCs w:val="28"/>
          <w:highlight w:val="yellow"/>
        </w:rPr>
      </w:pPr>
      <w:r w:rsidRPr="00A548BC">
        <w:rPr>
          <w:sz w:val="28"/>
          <w:szCs w:val="28"/>
          <w:highlight w:val="yellow"/>
        </w:rPr>
        <w:lastRenderedPageBreak/>
        <w:t>качества подготовки и полноты обоснований бюджетных ассигнований при формировании проекта решения Совета Тимашевского городского поселения Тимашевского района о бюджете Тимашевского городского поселения Тимашевского района на очередной финансовый год и плановый период;</w:t>
      </w:r>
    </w:p>
    <w:p w:rsidR="00ED5298" w:rsidRPr="00A548BC" w:rsidRDefault="00ED5298" w:rsidP="00ED5298">
      <w:pPr>
        <w:ind w:firstLine="709"/>
        <w:jc w:val="both"/>
        <w:rPr>
          <w:sz w:val="28"/>
          <w:szCs w:val="28"/>
          <w:highlight w:val="yellow"/>
        </w:rPr>
      </w:pPr>
      <w:proofErr w:type="gramStart"/>
      <w:r w:rsidRPr="00A548BC">
        <w:rPr>
          <w:sz w:val="28"/>
          <w:szCs w:val="28"/>
          <w:highlight w:val="yellow"/>
        </w:rPr>
        <w:t>своевременности и качества подготовки правовых актов и документов, обеспечивающих предоставление и использование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межбюджетных трансфертов, субсидий бюджетным и автономным учреждениям, а также субсидий юридическим лицам (за исключением субсидий муниципальным учреждениям), индивидуальным предпринимателям, физическим лицам (например, своевременность определения условий и порядка предоставления субсидий</w:t>
      </w:r>
      <w:proofErr w:type="gramEnd"/>
      <w:r w:rsidRPr="00A548BC">
        <w:rPr>
          <w:sz w:val="28"/>
          <w:szCs w:val="28"/>
          <w:highlight w:val="yellow"/>
        </w:rPr>
        <w:t>, субвенций и дотаций, соответствие соглашения (договора) о предоставлении субсидии общим требованиям, установленным Правительством Российской Федерации);</w:t>
      </w:r>
    </w:p>
    <w:p w:rsidR="00ED5298" w:rsidRPr="00A548BC" w:rsidRDefault="00ED5298" w:rsidP="00ED5298">
      <w:pPr>
        <w:ind w:firstLine="709"/>
        <w:jc w:val="both"/>
        <w:rPr>
          <w:sz w:val="28"/>
          <w:szCs w:val="28"/>
          <w:highlight w:val="yellow"/>
        </w:rPr>
      </w:pPr>
      <w:r w:rsidRPr="00A548BC">
        <w:rPr>
          <w:sz w:val="28"/>
          <w:szCs w:val="28"/>
          <w:highlight w:val="yellow"/>
        </w:rPr>
        <w:t>обоснованности объемов бюджетных ассигнований на предоставление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а также принимаемых мер по сокращению объема незавершенного строительства;</w:t>
      </w:r>
    </w:p>
    <w:p w:rsidR="00ED5298" w:rsidRPr="00A548BC" w:rsidRDefault="00ED5298" w:rsidP="00ED5298">
      <w:pPr>
        <w:ind w:firstLine="709"/>
        <w:jc w:val="both"/>
        <w:rPr>
          <w:sz w:val="28"/>
          <w:szCs w:val="28"/>
          <w:highlight w:val="yellow"/>
        </w:rPr>
      </w:pPr>
      <w:r w:rsidRPr="00A548BC">
        <w:rPr>
          <w:sz w:val="28"/>
          <w:szCs w:val="28"/>
          <w:highlight w:val="yellow"/>
        </w:rPr>
        <w:t>обоснованности объемов межбюджетных трансфертов из бюджета другим бюджетам бюджетной системы Российской Федерации, в том числе оценку достижения значений результатов использования субсидии, установленных соглашениями о предоставлении субсидий;</w:t>
      </w:r>
    </w:p>
    <w:p w:rsidR="00ED5298" w:rsidRPr="00A548BC" w:rsidRDefault="00ED5298" w:rsidP="00ED5298">
      <w:pPr>
        <w:ind w:firstLine="709"/>
        <w:jc w:val="both"/>
        <w:rPr>
          <w:sz w:val="28"/>
          <w:szCs w:val="28"/>
          <w:highlight w:val="yellow"/>
        </w:rPr>
      </w:pPr>
      <w:r w:rsidRPr="00A548BC">
        <w:rPr>
          <w:sz w:val="28"/>
          <w:szCs w:val="28"/>
          <w:highlight w:val="yellow"/>
        </w:rPr>
        <w:t>обоснованности объемов бюджетных ассигнований на предоставление субсидий бюджетным и автономным учреждениям, в том числе субсидий на финансовое обеспечение выполнения ими муниципального задания;</w:t>
      </w:r>
    </w:p>
    <w:p w:rsidR="00ED5298" w:rsidRPr="00A548BC" w:rsidRDefault="00ED5298" w:rsidP="00ED5298">
      <w:pPr>
        <w:ind w:firstLine="709"/>
        <w:jc w:val="both"/>
        <w:rPr>
          <w:sz w:val="28"/>
          <w:szCs w:val="28"/>
          <w:highlight w:val="yellow"/>
        </w:rPr>
      </w:pPr>
      <w:r w:rsidRPr="00A548BC">
        <w:rPr>
          <w:sz w:val="28"/>
          <w:szCs w:val="28"/>
          <w:highlight w:val="yellow"/>
        </w:rPr>
        <w:t>обоснованности показателей муниципального задания на оказание муниципальных услуг (выполнение работ) исходя из объема муниципальных услуг (работ) в соответствии с социальными гарантиями и обязательствами государства;</w:t>
      </w:r>
    </w:p>
    <w:p w:rsidR="00ED5298" w:rsidRPr="00A548BC" w:rsidRDefault="00ED5298" w:rsidP="00ED5298">
      <w:pPr>
        <w:ind w:firstLine="709"/>
        <w:jc w:val="both"/>
        <w:rPr>
          <w:sz w:val="28"/>
          <w:szCs w:val="28"/>
          <w:highlight w:val="yellow"/>
        </w:rPr>
      </w:pPr>
      <w:r w:rsidRPr="00A548BC">
        <w:rPr>
          <w:sz w:val="28"/>
          <w:szCs w:val="28"/>
          <w:highlight w:val="yellow"/>
        </w:rPr>
        <w:t>обоснованности объемов бюджетных ассигнований на предоставление субсидий юридическим лицам (за исключением субсидий муниципальным учреждениям), индивидуальным предпринимателям, физическим лицам, а также соблюдения получателями субсидий порядка и условий предоставления субсидий, в том числе в части достижения получателями субсидий результатов предоставления субсидий (иных показателей), установленных при их предоставлении;</w:t>
      </w:r>
    </w:p>
    <w:p w:rsidR="00A540ED" w:rsidRPr="00A548BC" w:rsidRDefault="00ED5298" w:rsidP="00ED5298">
      <w:pPr>
        <w:ind w:firstLine="709"/>
        <w:jc w:val="both"/>
        <w:rPr>
          <w:sz w:val="28"/>
          <w:szCs w:val="28"/>
          <w:highlight w:val="yellow"/>
        </w:rPr>
      </w:pPr>
      <w:r w:rsidRPr="00A548BC">
        <w:rPr>
          <w:sz w:val="28"/>
          <w:szCs w:val="28"/>
          <w:highlight w:val="yellow"/>
        </w:rPr>
        <w:t xml:space="preserve">обоснованности объемов бюджетных ассигнований на исполнение судебных актов, в том числе оценку причин и условий возникновения и наличия судебных актов и мировых соглашений по возмещению вреда, причиненного в результате незаконных действий (бездействия) главного </w:t>
      </w:r>
      <w:r w:rsidRPr="00A548BC">
        <w:rPr>
          <w:sz w:val="28"/>
          <w:szCs w:val="28"/>
          <w:highlight w:val="yellow"/>
        </w:rPr>
        <w:lastRenderedPageBreak/>
        <w:t>администратора (администратора) бюджетных средств либо его должностных лиц;</w:t>
      </w:r>
    </w:p>
    <w:p w:rsidR="00ED5298" w:rsidRPr="00A548BC" w:rsidRDefault="00ED5298" w:rsidP="00ED5298">
      <w:pPr>
        <w:ind w:firstLine="709"/>
        <w:jc w:val="both"/>
        <w:rPr>
          <w:sz w:val="28"/>
          <w:szCs w:val="28"/>
          <w:highlight w:val="yellow"/>
        </w:rPr>
      </w:pPr>
      <w:r w:rsidRPr="00A548BC">
        <w:rPr>
          <w:sz w:val="28"/>
          <w:szCs w:val="28"/>
          <w:highlight w:val="yellow"/>
        </w:rPr>
        <w:t>полноты обоснования расходов на достижение заданных результатов, включая оценку объективности и достоверности показателей непосредственных и конечных результатов, в случае их наличия;</w:t>
      </w:r>
    </w:p>
    <w:p w:rsidR="00ED5298" w:rsidRPr="00A548BC" w:rsidRDefault="00ED5298" w:rsidP="00ED5298">
      <w:pPr>
        <w:ind w:firstLine="709"/>
        <w:jc w:val="both"/>
        <w:rPr>
          <w:sz w:val="28"/>
          <w:szCs w:val="28"/>
          <w:highlight w:val="yellow"/>
        </w:rPr>
      </w:pPr>
      <w:r w:rsidRPr="00A548BC">
        <w:rPr>
          <w:sz w:val="28"/>
          <w:szCs w:val="28"/>
          <w:highlight w:val="yellow"/>
        </w:rPr>
        <w:t xml:space="preserve">своевременности доведения и полноты распределения бюджетных ассигнований, а также полноты </w:t>
      </w:r>
      <w:proofErr w:type="gramStart"/>
      <w:r w:rsidRPr="00A548BC">
        <w:rPr>
          <w:sz w:val="28"/>
          <w:szCs w:val="28"/>
          <w:highlight w:val="yellow"/>
        </w:rPr>
        <w:t>обоснования причин возникновения неиспользованных остатков бюджетных средств</w:t>
      </w:r>
      <w:proofErr w:type="gramEnd"/>
      <w:r w:rsidRPr="00A548BC">
        <w:rPr>
          <w:sz w:val="28"/>
          <w:szCs w:val="28"/>
          <w:highlight w:val="yellow"/>
        </w:rPr>
        <w:t xml:space="preserve"> и (или) лимитов бюджетных обязательств, в случае их наличия;</w:t>
      </w:r>
    </w:p>
    <w:p w:rsidR="00ED5298" w:rsidRPr="00A548BC" w:rsidRDefault="00ED5298" w:rsidP="00ED5298">
      <w:pPr>
        <w:ind w:firstLine="709"/>
        <w:jc w:val="both"/>
        <w:rPr>
          <w:sz w:val="28"/>
          <w:szCs w:val="28"/>
          <w:highlight w:val="yellow"/>
        </w:rPr>
      </w:pPr>
      <w:r w:rsidRPr="00A548BC">
        <w:rPr>
          <w:sz w:val="28"/>
          <w:szCs w:val="28"/>
          <w:highlight w:val="yellow"/>
        </w:rPr>
        <w:t>своевременности и равномерности принятия и исполнения бюджетных обязательств с учетом особенностей выполняемых функций и полномочий в течение финансового года;</w:t>
      </w:r>
    </w:p>
    <w:p w:rsidR="00ED5298" w:rsidRPr="00A548BC" w:rsidRDefault="00ED5298" w:rsidP="00ED5298">
      <w:pPr>
        <w:ind w:firstLine="709"/>
        <w:jc w:val="both"/>
        <w:rPr>
          <w:sz w:val="28"/>
          <w:szCs w:val="28"/>
          <w:highlight w:val="yellow"/>
        </w:rPr>
      </w:pPr>
      <w:r w:rsidRPr="00A548BC">
        <w:rPr>
          <w:sz w:val="28"/>
          <w:szCs w:val="28"/>
          <w:highlight w:val="yellow"/>
        </w:rPr>
        <w:t>качества обоснований изменений в сводную бюджетную роспись, бюджетную роспись, бюджетную смету;</w:t>
      </w:r>
    </w:p>
    <w:p w:rsidR="00ED5298" w:rsidRPr="00A548BC" w:rsidRDefault="00ED5298" w:rsidP="00ED5298">
      <w:pPr>
        <w:ind w:firstLine="709"/>
        <w:jc w:val="both"/>
        <w:rPr>
          <w:sz w:val="28"/>
          <w:szCs w:val="28"/>
          <w:highlight w:val="yellow"/>
        </w:rPr>
      </w:pPr>
      <w:r w:rsidRPr="00A548BC">
        <w:rPr>
          <w:sz w:val="28"/>
          <w:szCs w:val="28"/>
          <w:highlight w:val="yellow"/>
        </w:rPr>
        <w:t>соответствия объемов осуществленных кассовых расходов прогнозным показателям кассового планирования;</w:t>
      </w:r>
    </w:p>
    <w:p w:rsidR="00ED5298" w:rsidRPr="00A548BC" w:rsidRDefault="00ED5298" w:rsidP="00ED5298">
      <w:pPr>
        <w:ind w:firstLine="709"/>
        <w:jc w:val="both"/>
        <w:rPr>
          <w:sz w:val="28"/>
          <w:szCs w:val="28"/>
          <w:highlight w:val="yellow"/>
        </w:rPr>
      </w:pPr>
      <w:r w:rsidRPr="00A548BC">
        <w:rPr>
          <w:sz w:val="28"/>
          <w:szCs w:val="28"/>
          <w:highlight w:val="yellow"/>
        </w:rPr>
        <w:t>наличия, объема и структуры дебиторской и кредиторской задолженности, в том числе просроченной;</w:t>
      </w:r>
    </w:p>
    <w:p w:rsidR="00ED5298" w:rsidRPr="00A548BC" w:rsidRDefault="00ED5298" w:rsidP="00ED5298">
      <w:pPr>
        <w:ind w:firstLine="709"/>
        <w:jc w:val="both"/>
        <w:rPr>
          <w:sz w:val="28"/>
          <w:szCs w:val="28"/>
          <w:highlight w:val="yellow"/>
        </w:rPr>
      </w:pPr>
      <w:r w:rsidRPr="00A548BC">
        <w:rPr>
          <w:sz w:val="28"/>
          <w:szCs w:val="28"/>
          <w:highlight w:val="yellow"/>
        </w:rPr>
        <w:t>соответствия кассового исполнения бюджета по доходам прогнозу поступлений по доходам, а также оценку причин отклонения прогнозных показателей от кассового исполнения бюджета по доходам;</w:t>
      </w:r>
    </w:p>
    <w:p w:rsidR="00ED5298" w:rsidRPr="00A548BC" w:rsidRDefault="00ED5298" w:rsidP="00ED5298">
      <w:pPr>
        <w:ind w:firstLine="709"/>
        <w:jc w:val="both"/>
        <w:rPr>
          <w:sz w:val="28"/>
          <w:szCs w:val="28"/>
          <w:highlight w:val="yellow"/>
        </w:rPr>
      </w:pPr>
      <w:proofErr w:type="gramStart"/>
      <w:r w:rsidRPr="00A548BC">
        <w:rPr>
          <w:sz w:val="28"/>
          <w:szCs w:val="28"/>
          <w:highlight w:val="yellow"/>
        </w:rPr>
        <w:t xml:space="preserve">своевременности и качества подготовки правовых актов и документов, обеспечивающих администрирование доходов бюджетов (например, наличие утвержденной методики прогнозирования поступлений доходов в бюджет и ее соответствие требованиям постановления Правительства Российской Федерации от 23 июня 2016 г. </w:t>
      </w:r>
      <w:r w:rsidR="00CB5CA4">
        <w:rPr>
          <w:sz w:val="28"/>
          <w:szCs w:val="28"/>
          <w:highlight w:val="yellow"/>
        </w:rPr>
        <w:t>№</w:t>
      </w:r>
      <w:r w:rsidRPr="00A548BC">
        <w:rPr>
          <w:sz w:val="28"/>
          <w:szCs w:val="28"/>
          <w:highlight w:val="yellow"/>
        </w:rPr>
        <w:t xml:space="preserve"> 574 </w:t>
      </w:r>
      <w:r w:rsidR="00A540ED" w:rsidRPr="00A548BC">
        <w:rPr>
          <w:sz w:val="28"/>
          <w:szCs w:val="28"/>
          <w:highlight w:val="yellow"/>
        </w:rPr>
        <w:t>«</w:t>
      </w:r>
      <w:r w:rsidRPr="00A548BC">
        <w:rPr>
          <w:sz w:val="28"/>
          <w:szCs w:val="28"/>
          <w:highlight w:val="yellow"/>
        </w:rPr>
        <w:t>Об общих требованиях к методике прогнозирования поступлений доходов в бюджеты бюджетной системы Российской Федерации</w:t>
      </w:r>
      <w:r w:rsidR="00A540ED" w:rsidRPr="00A548BC">
        <w:rPr>
          <w:sz w:val="28"/>
          <w:szCs w:val="28"/>
          <w:highlight w:val="yellow"/>
        </w:rPr>
        <w:t>»</w:t>
      </w:r>
      <w:r w:rsidRPr="00A548BC">
        <w:rPr>
          <w:sz w:val="28"/>
          <w:szCs w:val="28"/>
          <w:highlight w:val="yellow"/>
        </w:rPr>
        <w:t xml:space="preserve"> или наличие актуального перечня подведомственных администраторов доходов бюджета);</w:t>
      </w:r>
      <w:proofErr w:type="gramEnd"/>
    </w:p>
    <w:p w:rsidR="00ED5298" w:rsidRPr="00A548BC" w:rsidRDefault="00ED5298" w:rsidP="00ED5298">
      <w:pPr>
        <w:ind w:firstLine="709"/>
        <w:jc w:val="both"/>
        <w:rPr>
          <w:sz w:val="28"/>
          <w:szCs w:val="28"/>
          <w:highlight w:val="yellow"/>
        </w:rPr>
      </w:pPr>
      <w:r w:rsidRPr="00A548BC">
        <w:rPr>
          <w:sz w:val="28"/>
          <w:szCs w:val="28"/>
          <w:highlight w:val="yellow"/>
        </w:rPr>
        <w:t>своевременности и качества подготовки сведений, необходимых для составления среднесрочного финансового плана и (или) проекта бюджета, а также сведений для составления и ведения кассового плана;</w:t>
      </w:r>
    </w:p>
    <w:p w:rsidR="00ED5298" w:rsidRPr="00A548BC" w:rsidRDefault="00ED5298" w:rsidP="00ED5298">
      <w:pPr>
        <w:ind w:firstLine="709"/>
        <w:jc w:val="both"/>
        <w:rPr>
          <w:sz w:val="28"/>
          <w:szCs w:val="28"/>
          <w:highlight w:val="yellow"/>
        </w:rPr>
      </w:pPr>
      <w:proofErr w:type="gramStart"/>
      <w:r w:rsidRPr="00A548BC">
        <w:rPr>
          <w:sz w:val="28"/>
          <w:szCs w:val="28"/>
          <w:highlight w:val="yellow"/>
        </w:rPr>
        <w:t>качества осуществления начисления, учета и контроля за правильностью исчисления, полнотой и своевременностью осуществления платежей в бюджет, пеней и штрафов по ним, а также взыскания задолженности по платежам в бюджет, пеней и штрафов (за исключением платежей, осуществляемых в соответствии с законодательством Российской Федерации о налогах и сборах, законодательством Российской Федерации о таможенном регулировании);</w:t>
      </w:r>
      <w:proofErr w:type="gramEnd"/>
    </w:p>
    <w:p w:rsidR="00ED5298" w:rsidRPr="00A548BC" w:rsidRDefault="00ED5298" w:rsidP="00ED5298">
      <w:pPr>
        <w:ind w:firstLine="709"/>
        <w:jc w:val="both"/>
        <w:rPr>
          <w:sz w:val="28"/>
          <w:szCs w:val="28"/>
          <w:highlight w:val="yellow"/>
        </w:rPr>
      </w:pPr>
      <w:r w:rsidRPr="00A548BC">
        <w:rPr>
          <w:sz w:val="28"/>
          <w:szCs w:val="28"/>
          <w:highlight w:val="yellow"/>
        </w:rPr>
        <w:t xml:space="preserve">обоснованности и своевременности принятия решений о признании безнадежной к взысканию задолженности по платежам в бюджет, а также решений о зачете (уточнении) платежей в бюджеты бюджетной системы Российской Федерации (за исключением платежей, осуществляемых в соответствии с законодательством Российской Федерации о налогах и сборах, законодательством Российской Федерации о таможенном регулировании); </w:t>
      </w:r>
    </w:p>
    <w:p w:rsidR="00ED5298" w:rsidRPr="00A548BC" w:rsidRDefault="00ED5298" w:rsidP="00ED5298">
      <w:pPr>
        <w:ind w:firstLine="709"/>
        <w:jc w:val="both"/>
        <w:rPr>
          <w:sz w:val="28"/>
          <w:szCs w:val="28"/>
          <w:highlight w:val="yellow"/>
        </w:rPr>
      </w:pPr>
      <w:r w:rsidRPr="00A548BC">
        <w:rPr>
          <w:sz w:val="28"/>
          <w:szCs w:val="28"/>
          <w:highlight w:val="yellow"/>
        </w:rPr>
        <w:lastRenderedPageBreak/>
        <w:t xml:space="preserve">в) определение влияния прикладных программных средств, информационных ресурсов на результат выполнения бюджетной процедуры, на операцию (действие) по выполнению бюджетной процедуры, и формирование предложений и рекомендаций по совершенствованию этих средств и повышению эффективности их применения; </w:t>
      </w:r>
    </w:p>
    <w:p w:rsidR="00ED5298" w:rsidRPr="00A548BC" w:rsidRDefault="00ED5298" w:rsidP="00ED5298">
      <w:pPr>
        <w:ind w:firstLine="709"/>
        <w:jc w:val="both"/>
        <w:rPr>
          <w:sz w:val="28"/>
          <w:szCs w:val="28"/>
          <w:highlight w:val="yellow"/>
        </w:rPr>
      </w:pPr>
      <w:proofErr w:type="gramStart"/>
      <w:r w:rsidRPr="00A548BC">
        <w:rPr>
          <w:sz w:val="28"/>
          <w:szCs w:val="28"/>
          <w:highlight w:val="yellow"/>
        </w:rPr>
        <w:t xml:space="preserve">г) формирование предложений и рекомендаций по предотвращению недостатков и нарушений, совершенствованию качества исполнения бюджетных полномочий главного администратора (администратора) бюджетных средств, совершенствованию информационного взаимодействия и (или) разграничению полномочий между субъектами бюджетных процедур при организации (обеспечении выполнения), выполнении бюджетных процедур, в том числе операций (действий) по выполнению бюджетной процедуры, а также по повышению квалификации субъектов бюджетных процедур, проведению их профессиональной подготовки; </w:t>
      </w:r>
      <w:proofErr w:type="gramEnd"/>
    </w:p>
    <w:p w:rsidR="00ED5298" w:rsidRPr="00A548BC" w:rsidRDefault="00ED5298" w:rsidP="00ED5298">
      <w:pPr>
        <w:ind w:firstLine="709"/>
        <w:jc w:val="both"/>
        <w:rPr>
          <w:sz w:val="28"/>
          <w:szCs w:val="28"/>
          <w:highlight w:val="yellow"/>
        </w:rPr>
      </w:pPr>
      <w:proofErr w:type="spellStart"/>
      <w:r w:rsidRPr="00A548BC">
        <w:rPr>
          <w:sz w:val="28"/>
          <w:szCs w:val="28"/>
          <w:highlight w:val="yellow"/>
        </w:rPr>
        <w:t>д</w:t>
      </w:r>
      <w:proofErr w:type="spellEnd"/>
      <w:r w:rsidRPr="00A548BC">
        <w:rPr>
          <w:sz w:val="28"/>
          <w:szCs w:val="28"/>
          <w:highlight w:val="yellow"/>
        </w:rPr>
        <w:t xml:space="preserve">) оценка результатов исполнения направленных на повышение </w:t>
      </w:r>
      <w:proofErr w:type="gramStart"/>
      <w:r w:rsidRPr="00A548BC">
        <w:rPr>
          <w:sz w:val="28"/>
          <w:szCs w:val="28"/>
          <w:highlight w:val="yellow"/>
        </w:rPr>
        <w:t>качества финансового менеджмента решений субъектов бюджетных процедур</w:t>
      </w:r>
      <w:proofErr w:type="gramEnd"/>
      <w:r w:rsidRPr="00A548BC">
        <w:rPr>
          <w:sz w:val="28"/>
          <w:szCs w:val="28"/>
          <w:highlight w:val="yellow"/>
        </w:rPr>
        <w:t xml:space="preserve">; </w:t>
      </w:r>
    </w:p>
    <w:p w:rsidR="00ED5298" w:rsidRPr="00A548BC" w:rsidRDefault="00ED5298" w:rsidP="00ED5298">
      <w:pPr>
        <w:ind w:firstLine="709"/>
        <w:jc w:val="both"/>
        <w:rPr>
          <w:sz w:val="28"/>
          <w:szCs w:val="28"/>
          <w:highlight w:val="yellow"/>
        </w:rPr>
      </w:pPr>
      <w:r w:rsidRPr="00A548BC">
        <w:rPr>
          <w:sz w:val="28"/>
          <w:szCs w:val="28"/>
          <w:highlight w:val="yellow"/>
        </w:rPr>
        <w:t>е) оценка экономности и результативности использования бюджетных сре</w:t>
      </w:r>
      <w:proofErr w:type="gramStart"/>
      <w:r w:rsidRPr="00A548BC">
        <w:rPr>
          <w:sz w:val="28"/>
          <w:szCs w:val="28"/>
          <w:highlight w:val="yellow"/>
        </w:rPr>
        <w:t>дств гл</w:t>
      </w:r>
      <w:proofErr w:type="gramEnd"/>
      <w:r w:rsidRPr="00A548BC">
        <w:rPr>
          <w:sz w:val="28"/>
          <w:szCs w:val="28"/>
          <w:highlight w:val="yellow"/>
        </w:rPr>
        <w:t xml:space="preserve">авным администратором (администратором) бюджетных средств с учетом принципа эффективности </w:t>
      </w:r>
      <w:r w:rsidR="00A540ED" w:rsidRPr="00A548BC">
        <w:rPr>
          <w:sz w:val="28"/>
          <w:szCs w:val="28"/>
          <w:highlight w:val="yellow"/>
        </w:rPr>
        <w:t>использования бюджетных средств</w:t>
      </w:r>
      <w:r w:rsidRPr="00A548BC">
        <w:rPr>
          <w:sz w:val="28"/>
          <w:szCs w:val="28"/>
          <w:highlight w:val="yellow"/>
        </w:rPr>
        <w:t>, в том числе путем формирования субъектом внутреннего финансового аудита суждения о:</w:t>
      </w:r>
    </w:p>
    <w:p w:rsidR="00ED5298" w:rsidRPr="00A548BC" w:rsidRDefault="00ED5298" w:rsidP="00ED5298">
      <w:pPr>
        <w:ind w:firstLine="709"/>
        <w:jc w:val="both"/>
        <w:rPr>
          <w:sz w:val="28"/>
          <w:szCs w:val="28"/>
          <w:highlight w:val="yellow"/>
        </w:rPr>
      </w:pPr>
      <w:r w:rsidRPr="00A548BC">
        <w:rPr>
          <w:sz w:val="28"/>
          <w:szCs w:val="28"/>
          <w:highlight w:val="yellow"/>
        </w:rPr>
        <w:t xml:space="preserve">возможных </w:t>
      </w:r>
      <w:proofErr w:type="gramStart"/>
      <w:r w:rsidRPr="00A548BC">
        <w:rPr>
          <w:sz w:val="28"/>
          <w:szCs w:val="28"/>
          <w:highlight w:val="yellow"/>
        </w:rPr>
        <w:t>причинах</w:t>
      </w:r>
      <w:proofErr w:type="gramEnd"/>
      <w:r w:rsidRPr="00A548BC">
        <w:rPr>
          <w:sz w:val="28"/>
          <w:szCs w:val="28"/>
          <w:highlight w:val="yellow"/>
        </w:rPr>
        <w:t xml:space="preserve"> и условиях </w:t>
      </w:r>
      <w:proofErr w:type="spellStart"/>
      <w:r w:rsidRPr="00A548BC">
        <w:rPr>
          <w:sz w:val="28"/>
          <w:szCs w:val="28"/>
          <w:highlight w:val="yellow"/>
        </w:rPr>
        <w:t>недостижения</w:t>
      </w:r>
      <w:proofErr w:type="spellEnd"/>
      <w:r w:rsidRPr="00A548BC">
        <w:rPr>
          <w:sz w:val="28"/>
          <w:szCs w:val="28"/>
          <w:highlight w:val="yellow"/>
        </w:rPr>
        <w:t xml:space="preserve"> целей, задач и результатов деятельности главного администратора (администратора) бюджетных средств;</w:t>
      </w:r>
    </w:p>
    <w:p w:rsidR="00ED5298" w:rsidRPr="00A548BC" w:rsidRDefault="00ED5298" w:rsidP="00ED5298">
      <w:pPr>
        <w:ind w:firstLine="709"/>
        <w:jc w:val="both"/>
        <w:rPr>
          <w:sz w:val="28"/>
          <w:szCs w:val="28"/>
          <w:highlight w:val="yellow"/>
        </w:rPr>
      </w:pPr>
      <w:r w:rsidRPr="00A548BC">
        <w:rPr>
          <w:sz w:val="28"/>
          <w:szCs w:val="28"/>
          <w:highlight w:val="yellow"/>
        </w:rPr>
        <w:t>своевременности корректировки мероприятий (показателей результата выполнения мероприятий), в том числе в связи с корректировкой документов стратегического планирования;</w:t>
      </w:r>
    </w:p>
    <w:p w:rsidR="00ED5298" w:rsidRPr="00A548BC" w:rsidRDefault="00ED5298" w:rsidP="00ED5298">
      <w:pPr>
        <w:ind w:firstLine="709"/>
        <w:jc w:val="both"/>
        <w:rPr>
          <w:sz w:val="28"/>
          <w:szCs w:val="28"/>
          <w:highlight w:val="yellow"/>
        </w:rPr>
      </w:pPr>
      <w:r w:rsidRPr="00A548BC">
        <w:rPr>
          <w:sz w:val="28"/>
          <w:szCs w:val="28"/>
          <w:highlight w:val="yellow"/>
        </w:rPr>
        <w:t>достоверности, актуальности и объективности показателей результата выполнения мероприятий (при наличии);</w:t>
      </w:r>
    </w:p>
    <w:p w:rsidR="00ED5298" w:rsidRPr="00A548BC" w:rsidRDefault="00ED5298" w:rsidP="00ED5298">
      <w:pPr>
        <w:ind w:firstLine="709"/>
        <w:jc w:val="both"/>
        <w:rPr>
          <w:sz w:val="28"/>
          <w:szCs w:val="28"/>
          <w:highlight w:val="yellow"/>
        </w:rPr>
      </w:pPr>
      <w:r w:rsidRPr="00A548BC">
        <w:rPr>
          <w:sz w:val="28"/>
          <w:szCs w:val="28"/>
          <w:highlight w:val="yellow"/>
        </w:rPr>
        <w:t xml:space="preserve">уровне достижения и достоверности </w:t>
      </w:r>
      <w:proofErr w:type="gramStart"/>
      <w:r w:rsidRPr="00A548BC">
        <w:rPr>
          <w:sz w:val="28"/>
          <w:szCs w:val="28"/>
          <w:highlight w:val="yellow"/>
        </w:rPr>
        <w:t>значений показателей результата выполнения мероприятий</w:t>
      </w:r>
      <w:proofErr w:type="gramEnd"/>
      <w:r w:rsidRPr="00A548BC">
        <w:rPr>
          <w:sz w:val="28"/>
          <w:szCs w:val="28"/>
          <w:highlight w:val="yellow"/>
        </w:rPr>
        <w:t>;</w:t>
      </w:r>
    </w:p>
    <w:p w:rsidR="00ED5298" w:rsidRPr="00A548BC" w:rsidRDefault="00ED5298" w:rsidP="00ED5298">
      <w:pPr>
        <w:ind w:firstLine="709"/>
        <w:jc w:val="both"/>
        <w:rPr>
          <w:sz w:val="28"/>
          <w:szCs w:val="28"/>
          <w:highlight w:val="yellow"/>
        </w:rPr>
      </w:pPr>
      <w:r w:rsidRPr="00A548BC">
        <w:rPr>
          <w:sz w:val="28"/>
          <w:szCs w:val="28"/>
          <w:highlight w:val="yellow"/>
        </w:rPr>
        <w:t>полноте обоснования расходов на достижение заданных результатов;</w:t>
      </w:r>
    </w:p>
    <w:p w:rsidR="00ED5298" w:rsidRPr="00A548BC" w:rsidRDefault="00ED5298" w:rsidP="00ED5298">
      <w:pPr>
        <w:ind w:firstLine="709"/>
        <w:jc w:val="both"/>
        <w:rPr>
          <w:sz w:val="28"/>
          <w:szCs w:val="28"/>
          <w:highlight w:val="yellow"/>
        </w:rPr>
      </w:pPr>
      <w:r w:rsidRPr="00A548BC">
        <w:rPr>
          <w:sz w:val="28"/>
          <w:szCs w:val="28"/>
          <w:highlight w:val="yellow"/>
        </w:rPr>
        <w:t>возможности достижения заданных результатов с использованием наименьшего объема бюджетных средств (экономности) при выполнении мероприятий;</w:t>
      </w:r>
    </w:p>
    <w:p w:rsidR="00ED5298" w:rsidRPr="00A548BC" w:rsidRDefault="00ED5298" w:rsidP="00ED5298">
      <w:pPr>
        <w:ind w:firstLine="709"/>
        <w:jc w:val="both"/>
        <w:rPr>
          <w:sz w:val="28"/>
          <w:szCs w:val="28"/>
          <w:highlight w:val="yellow"/>
        </w:rPr>
      </w:pPr>
      <w:r w:rsidRPr="00A548BC">
        <w:rPr>
          <w:sz w:val="28"/>
          <w:szCs w:val="28"/>
          <w:highlight w:val="yellow"/>
        </w:rPr>
        <w:t>возможности достижения наилучшего результата с использованием определенного бюджетом объема средств (результативности);</w:t>
      </w:r>
    </w:p>
    <w:p w:rsidR="00ED5298" w:rsidRPr="00A548BC" w:rsidRDefault="00ED5298" w:rsidP="00ED5298">
      <w:pPr>
        <w:ind w:firstLine="709"/>
        <w:jc w:val="both"/>
        <w:rPr>
          <w:sz w:val="28"/>
          <w:szCs w:val="28"/>
          <w:highlight w:val="yellow"/>
        </w:rPr>
      </w:pPr>
      <w:r w:rsidRPr="00A548BC">
        <w:rPr>
          <w:sz w:val="28"/>
          <w:szCs w:val="28"/>
          <w:highlight w:val="yellow"/>
        </w:rPr>
        <w:t>степени обеспеченности и качестве распределения и использования ресурсов (временных, трудовых, материальных, финансовых и иных ресурсов, которые способны оказать влияние на качество исполнения бюджетных полномочий главного администратора (администратора) бюджетных средств), в том числе о возможности использования наименьшего объема ресурсов для достижения заданных результатов;</w:t>
      </w:r>
    </w:p>
    <w:p w:rsidR="00ED5298" w:rsidRPr="00A548BC" w:rsidRDefault="00ED5298" w:rsidP="00ED5298">
      <w:pPr>
        <w:ind w:firstLine="709"/>
        <w:jc w:val="both"/>
        <w:rPr>
          <w:sz w:val="28"/>
          <w:szCs w:val="28"/>
          <w:highlight w:val="yellow"/>
        </w:rPr>
      </w:pPr>
      <w:proofErr w:type="gramStart"/>
      <w:r w:rsidRPr="00A548BC">
        <w:rPr>
          <w:sz w:val="28"/>
          <w:szCs w:val="28"/>
          <w:highlight w:val="yellow"/>
        </w:rPr>
        <w:t>соотношении</w:t>
      </w:r>
      <w:proofErr w:type="gramEnd"/>
      <w:r w:rsidRPr="00A548BC">
        <w:rPr>
          <w:sz w:val="28"/>
          <w:szCs w:val="28"/>
          <w:highlight w:val="yellow"/>
        </w:rPr>
        <w:t xml:space="preserve"> полученных результатов с затраченными ресурсами;</w:t>
      </w:r>
    </w:p>
    <w:p w:rsidR="00ED5298" w:rsidRPr="00A548BC" w:rsidRDefault="00ED5298" w:rsidP="00ED5298">
      <w:pPr>
        <w:ind w:firstLine="709"/>
        <w:jc w:val="both"/>
        <w:rPr>
          <w:sz w:val="28"/>
          <w:szCs w:val="28"/>
          <w:highlight w:val="yellow"/>
        </w:rPr>
      </w:pPr>
      <w:r w:rsidRPr="00A548BC">
        <w:rPr>
          <w:sz w:val="28"/>
          <w:szCs w:val="28"/>
          <w:highlight w:val="yellow"/>
        </w:rPr>
        <w:lastRenderedPageBreak/>
        <w:t xml:space="preserve">обоснованности использования и эффективности управления </w:t>
      </w:r>
      <w:r w:rsidR="002574F6" w:rsidRPr="00A548BC">
        <w:rPr>
          <w:sz w:val="28"/>
          <w:szCs w:val="28"/>
          <w:highlight w:val="yellow"/>
        </w:rPr>
        <w:t xml:space="preserve">муниципальным </w:t>
      </w:r>
      <w:r w:rsidRPr="00A548BC">
        <w:rPr>
          <w:sz w:val="28"/>
          <w:szCs w:val="28"/>
          <w:highlight w:val="yellow"/>
        </w:rPr>
        <w:t>имуществом во взаимосвязи с использованием бюджетных средств на содержание этого имущества (например, имущество</w:t>
      </w:r>
      <w:r w:rsidR="001A4F5B">
        <w:rPr>
          <w:sz w:val="28"/>
          <w:szCs w:val="28"/>
          <w:highlight w:val="yellow"/>
        </w:rPr>
        <w:t xml:space="preserve"> с</w:t>
      </w:r>
      <w:r w:rsidRPr="00A548BC">
        <w:rPr>
          <w:sz w:val="28"/>
          <w:szCs w:val="28"/>
          <w:highlight w:val="yellow"/>
        </w:rPr>
        <w:t xml:space="preserve"> правом оперативного управления, хозяйственного ведения, постоянного (бессрочного) пользования и другими вещными правами</w:t>
      </w:r>
      <w:r w:rsidR="001A4F5B">
        <w:rPr>
          <w:sz w:val="28"/>
          <w:szCs w:val="28"/>
          <w:highlight w:val="yellow"/>
        </w:rPr>
        <w:t>,</w:t>
      </w:r>
      <w:r w:rsidRPr="00A548BC">
        <w:rPr>
          <w:sz w:val="28"/>
          <w:szCs w:val="28"/>
          <w:highlight w:val="yellow"/>
        </w:rPr>
        <w:t xml:space="preserve"> котор</w:t>
      </w:r>
      <w:r w:rsidR="001A4F5B">
        <w:rPr>
          <w:sz w:val="28"/>
          <w:szCs w:val="28"/>
          <w:highlight w:val="yellow"/>
        </w:rPr>
        <w:t>ыми</w:t>
      </w:r>
      <w:r w:rsidRPr="00A548BC">
        <w:rPr>
          <w:sz w:val="28"/>
          <w:szCs w:val="28"/>
          <w:highlight w:val="yellow"/>
        </w:rPr>
        <w:t xml:space="preserve"> обладает главный администратор (администратор) бюджетных средств);</w:t>
      </w:r>
    </w:p>
    <w:p w:rsidR="00ED5298" w:rsidRPr="00A548BC" w:rsidRDefault="00ED5298" w:rsidP="00ED5298">
      <w:pPr>
        <w:ind w:firstLine="709"/>
        <w:jc w:val="both"/>
        <w:rPr>
          <w:sz w:val="28"/>
          <w:szCs w:val="28"/>
          <w:highlight w:val="yellow"/>
        </w:rPr>
      </w:pPr>
      <w:r w:rsidRPr="00A548BC">
        <w:rPr>
          <w:sz w:val="28"/>
          <w:szCs w:val="28"/>
          <w:highlight w:val="yellow"/>
        </w:rPr>
        <w:t>обоснованности и эффективности использования бюджетных средств на выполнение мероприятий по информатизации деятельности главного администратора (администратора) бюджетных средств;</w:t>
      </w:r>
    </w:p>
    <w:p w:rsidR="00ED5298" w:rsidRPr="00A548BC" w:rsidRDefault="00ED5298" w:rsidP="00ED5298">
      <w:pPr>
        <w:ind w:firstLine="709"/>
        <w:jc w:val="both"/>
        <w:rPr>
          <w:sz w:val="28"/>
          <w:szCs w:val="28"/>
          <w:highlight w:val="yellow"/>
        </w:rPr>
      </w:pPr>
      <w:proofErr w:type="gramStart"/>
      <w:r w:rsidRPr="00A548BC">
        <w:rPr>
          <w:sz w:val="28"/>
          <w:szCs w:val="28"/>
          <w:highlight w:val="yellow"/>
        </w:rPr>
        <w:t>качестве</w:t>
      </w:r>
      <w:proofErr w:type="gramEnd"/>
      <w:r w:rsidRPr="00A548BC">
        <w:rPr>
          <w:sz w:val="28"/>
          <w:szCs w:val="28"/>
          <w:highlight w:val="yellow"/>
        </w:rPr>
        <w:t xml:space="preserve"> формирования, утверждения и ведения планов-графиков закупок;</w:t>
      </w:r>
    </w:p>
    <w:p w:rsidR="00ED5298" w:rsidRPr="00A548BC" w:rsidRDefault="00ED5298" w:rsidP="00ED5298">
      <w:pPr>
        <w:ind w:firstLine="709"/>
        <w:jc w:val="both"/>
        <w:rPr>
          <w:sz w:val="28"/>
          <w:szCs w:val="28"/>
          <w:highlight w:val="yellow"/>
        </w:rPr>
      </w:pPr>
      <w:proofErr w:type="gramStart"/>
      <w:r w:rsidRPr="00A548BC">
        <w:rPr>
          <w:sz w:val="28"/>
          <w:szCs w:val="28"/>
          <w:highlight w:val="yellow"/>
        </w:rPr>
        <w:t>обоснованности объектов закупок, в том числе обоснованности объема финансового обеспечения для осуществления закупки, сроков (периодичности) осуществления планируемых закупок, а также начальных (максимальных) цен контрактов, цен контрактов, заключаемых с единственным поставщиком (подрядчиком, исполнителем), начальных цен единиц товаров, работ, услуг, начальных сумм цен единиц товаров, работ, услуг;</w:t>
      </w:r>
      <w:proofErr w:type="gramEnd"/>
    </w:p>
    <w:p w:rsidR="00ED5298" w:rsidRPr="00A548BC" w:rsidRDefault="00ED5298" w:rsidP="00ED5298">
      <w:pPr>
        <w:ind w:firstLine="709"/>
        <w:jc w:val="both"/>
        <w:rPr>
          <w:sz w:val="28"/>
          <w:szCs w:val="28"/>
          <w:highlight w:val="yellow"/>
        </w:rPr>
      </w:pPr>
      <w:r w:rsidRPr="00A548BC">
        <w:rPr>
          <w:sz w:val="28"/>
          <w:szCs w:val="28"/>
          <w:highlight w:val="yellow"/>
        </w:rPr>
        <w:t xml:space="preserve">обоснованности выбора способов определения поставщика (подрядчика, исполнителя) в соответствии со статьей 24 Федерального закона от 5 апреля 2013 г. </w:t>
      </w:r>
      <w:r w:rsidR="00A548BC" w:rsidRPr="00A548BC">
        <w:rPr>
          <w:sz w:val="28"/>
          <w:szCs w:val="28"/>
          <w:highlight w:val="yellow"/>
        </w:rPr>
        <w:t>№</w:t>
      </w:r>
      <w:r w:rsidRPr="00A548BC">
        <w:rPr>
          <w:sz w:val="28"/>
          <w:szCs w:val="28"/>
          <w:highlight w:val="yellow"/>
        </w:rPr>
        <w:t xml:space="preserve"> 44-ФЗ </w:t>
      </w:r>
      <w:r w:rsidR="00A548BC" w:rsidRPr="00A548BC">
        <w:rPr>
          <w:sz w:val="28"/>
          <w:szCs w:val="28"/>
          <w:highlight w:val="yellow"/>
        </w:rPr>
        <w:t>«</w:t>
      </w:r>
      <w:r w:rsidRPr="00A548BC">
        <w:rPr>
          <w:sz w:val="28"/>
          <w:szCs w:val="28"/>
          <w:highlight w:val="yellow"/>
        </w:rPr>
        <w:t>О контрактной системе в сфере закупок товаров, работ, услуг для обеспечения государственных и муниципальных нужд</w:t>
      </w:r>
      <w:r w:rsidR="00A548BC" w:rsidRPr="00A548BC">
        <w:rPr>
          <w:sz w:val="28"/>
          <w:szCs w:val="28"/>
          <w:highlight w:val="yellow"/>
        </w:rPr>
        <w:t>»</w:t>
      </w:r>
      <w:r w:rsidRPr="00A548BC">
        <w:rPr>
          <w:sz w:val="28"/>
          <w:szCs w:val="28"/>
          <w:highlight w:val="yellow"/>
        </w:rPr>
        <w:t xml:space="preserve"> с целью достижения экономии бюджетных средств;</w:t>
      </w:r>
    </w:p>
    <w:p w:rsidR="00ED5298" w:rsidRPr="00A548BC" w:rsidRDefault="00ED5298" w:rsidP="00ED5298">
      <w:pPr>
        <w:ind w:firstLine="709"/>
        <w:jc w:val="both"/>
        <w:rPr>
          <w:sz w:val="28"/>
          <w:szCs w:val="28"/>
          <w:highlight w:val="yellow"/>
        </w:rPr>
      </w:pPr>
      <w:proofErr w:type="gramStart"/>
      <w:r w:rsidRPr="00A548BC">
        <w:rPr>
          <w:sz w:val="28"/>
          <w:szCs w:val="28"/>
          <w:highlight w:val="yellow"/>
        </w:rPr>
        <w:t>влиянии</w:t>
      </w:r>
      <w:proofErr w:type="gramEnd"/>
      <w:r w:rsidRPr="00A548BC">
        <w:rPr>
          <w:sz w:val="28"/>
          <w:szCs w:val="28"/>
          <w:highlight w:val="yellow"/>
        </w:rPr>
        <w:t xml:space="preserve"> выбранных способов определения поставщика (подрядчика, исполнителя) на экономию бюджетных средств;</w:t>
      </w:r>
    </w:p>
    <w:p w:rsidR="00ED5298" w:rsidRPr="00A548BC" w:rsidRDefault="00ED5298" w:rsidP="00ED5298">
      <w:pPr>
        <w:ind w:firstLine="709"/>
        <w:jc w:val="both"/>
        <w:rPr>
          <w:sz w:val="28"/>
          <w:szCs w:val="28"/>
          <w:highlight w:val="yellow"/>
        </w:rPr>
      </w:pPr>
      <w:proofErr w:type="gramStart"/>
      <w:r w:rsidRPr="00A548BC">
        <w:rPr>
          <w:sz w:val="28"/>
          <w:szCs w:val="28"/>
          <w:highlight w:val="yellow"/>
        </w:rPr>
        <w:t>соответствии поставленного товара, выполненной работы (ее результата) или оказанной услуги целям осуществления закупки, а также об эффективности использования этих товаров, работ или услуг, в том числе во взаимосвязи с расходами бюджета на осуществление закупок и в целях подготовки предложений и рекомендаций, направленных на повышение результативности и экономии использования бюджетных средств;</w:t>
      </w:r>
      <w:proofErr w:type="gramEnd"/>
    </w:p>
    <w:p w:rsidR="00ED5298" w:rsidRPr="00ED5298" w:rsidRDefault="00ED5298" w:rsidP="00ED5298">
      <w:pPr>
        <w:ind w:firstLine="709"/>
        <w:jc w:val="both"/>
        <w:rPr>
          <w:sz w:val="28"/>
          <w:szCs w:val="28"/>
        </w:rPr>
      </w:pPr>
      <w:proofErr w:type="gramStart"/>
      <w:r w:rsidRPr="00A548BC">
        <w:rPr>
          <w:sz w:val="28"/>
          <w:szCs w:val="28"/>
          <w:highlight w:val="yellow"/>
        </w:rPr>
        <w:t xml:space="preserve">соответствии работников контрактной службы, контрактного управляющего требованиям, установленным статьями 9 и 38 Федерального закона от 5 апреля 2013 г. </w:t>
      </w:r>
      <w:r w:rsidR="00A548BC" w:rsidRPr="00A548BC">
        <w:rPr>
          <w:sz w:val="28"/>
          <w:szCs w:val="28"/>
          <w:highlight w:val="yellow"/>
        </w:rPr>
        <w:t>№</w:t>
      </w:r>
      <w:r w:rsidRPr="00A548BC">
        <w:rPr>
          <w:sz w:val="28"/>
          <w:szCs w:val="28"/>
          <w:highlight w:val="yellow"/>
        </w:rPr>
        <w:t xml:space="preserve"> 44-ФЗ </w:t>
      </w:r>
      <w:r w:rsidR="00A548BC" w:rsidRPr="00A548BC">
        <w:rPr>
          <w:sz w:val="28"/>
          <w:szCs w:val="28"/>
          <w:highlight w:val="yellow"/>
        </w:rPr>
        <w:t>«</w:t>
      </w:r>
      <w:r w:rsidRPr="00A548BC">
        <w:rPr>
          <w:sz w:val="28"/>
          <w:szCs w:val="28"/>
          <w:highlight w:val="yellow"/>
        </w:rPr>
        <w:t>О контрактной системе в сфере закупок товаров, работ, услуг для обеспечения государственных и муниципальных нужд</w:t>
      </w:r>
      <w:r w:rsidR="00A548BC" w:rsidRPr="00A548BC">
        <w:rPr>
          <w:sz w:val="28"/>
          <w:szCs w:val="28"/>
          <w:highlight w:val="yellow"/>
        </w:rPr>
        <w:t>»</w:t>
      </w:r>
      <w:r w:rsidRPr="00A548BC">
        <w:rPr>
          <w:sz w:val="28"/>
          <w:szCs w:val="28"/>
          <w:highlight w:val="yellow"/>
        </w:rPr>
        <w:t>, в том числе о достаточности мер по поддержанию и повышению уровня квалификации и профессионального образования должностных лиц, занятых в сфере закупок.</w:t>
      </w:r>
      <w:proofErr w:type="gramEnd"/>
    </w:p>
    <w:p w:rsidR="00ED5298" w:rsidRDefault="00ED5298" w:rsidP="00ED5298">
      <w:pPr>
        <w:ind w:firstLine="709"/>
        <w:jc w:val="both"/>
        <w:rPr>
          <w:sz w:val="28"/>
          <w:szCs w:val="28"/>
        </w:rPr>
      </w:pPr>
    </w:p>
    <w:bookmarkEnd w:id="16"/>
    <w:bookmarkEnd w:id="20"/>
    <w:p w:rsidR="00523AC1" w:rsidRPr="003F644F" w:rsidRDefault="0059606F" w:rsidP="00523AC1">
      <w:pPr>
        <w:jc w:val="center"/>
        <w:rPr>
          <w:sz w:val="28"/>
          <w:szCs w:val="28"/>
        </w:rPr>
      </w:pPr>
      <w:r w:rsidRPr="003F644F">
        <w:rPr>
          <w:sz w:val="28"/>
          <w:szCs w:val="28"/>
        </w:rPr>
        <w:t>2</w:t>
      </w:r>
      <w:r w:rsidR="00523AC1" w:rsidRPr="003F644F">
        <w:rPr>
          <w:sz w:val="28"/>
          <w:szCs w:val="28"/>
        </w:rPr>
        <w:t>.</w:t>
      </w:r>
      <w:r w:rsidR="004717FF" w:rsidRPr="003F644F">
        <w:rPr>
          <w:sz w:val="28"/>
          <w:szCs w:val="28"/>
        </w:rPr>
        <w:t xml:space="preserve"> </w:t>
      </w:r>
      <w:r w:rsidR="00523AC1" w:rsidRPr="003F644F">
        <w:rPr>
          <w:sz w:val="28"/>
          <w:szCs w:val="28"/>
        </w:rPr>
        <w:t>Составление и утверждение  плана проведения</w:t>
      </w:r>
    </w:p>
    <w:p w:rsidR="007F72CD" w:rsidRPr="003F644F" w:rsidRDefault="00523AC1" w:rsidP="00523AC1">
      <w:pPr>
        <w:jc w:val="center"/>
        <w:rPr>
          <w:sz w:val="28"/>
          <w:szCs w:val="28"/>
        </w:rPr>
      </w:pPr>
      <w:r w:rsidRPr="003F644F">
        <w:rPr>
          <w:sz w:val="28"/>
          <w:szCs w:val="28"/>
        </w:rPr>
        <w:t xml:space="preserve"> аудиторских мероприятий</w:t>
      </w:r>
    </w:p>
    <w:p w:rsidR="007F72CD" w:rsidRPr="003F644F" w:rsidRDefault="007F72CD" w:rsidP="007F72CD">
      <w:pPr>
        <w:rPr>
          <w:sz w:val="28"/>
          <w:szCs w:val="28"/>
        </w:rPr>
      </w:pPr>
    </w:p>
    <w:p w:rsidR="007F72CD" w:rsidRPr="003F644F" w:rsidRDefault="0059606F" w:rsidP="005104F1">
      <w:pPr>
        <w:ind w:firstLine="709"/>
        <w:jc w:val="both"/>
        <w:rPr>
          <w:sz w:val="28"/>
          <w:szCs w:val="28"/>
        </w:rPr>
      </w:pPr>
      <w:bookmarkStart w:id="21" w:name="sub_10071"/>
      <w:r w:rsidRPr="003F644F">
        <w:rPr>
          <w:sz w:val="28"/>
          <w:szCs w:val="28"/>
        </w:rPr>
        <w:t>2</w:t>
      </w:r>
      <w:r w:rsidR="007F72CD" w:rsidRPr="003F644F">
        <w:rPr>
          <w:sz w:val="28"/>
          <w:szCs w:val="28"/>
        </w:rPr>
        <w:t>.1. План проведения аудиторских мероприятий на очередной финансовый год</w:t>
      </w:r>
      <w:r w:rsidR="00AF69B3" w:rsidRPr="003F644F">
        <w:rPr>
          <w:sz w:val="28"/>
          <w:szCs w:val="28"/>
        </w:rPr>
        <w:t xml:space="preserve"> (далее – план</w:t>
      </w:r>
      <w:r w:rsidRPr="003F644F">
        <w:rPr>
          <w:sz w:val="28"/>
          <w:szCs w:val="28"/>
        </w:rPr>
        <w:t xml:space="preserve"> аудита</w:t>
      </w:r>
      <w:r w:rsidR="00AF69B3" w:rsidRPr="003F644F">
        <w:rPr>
          <w:sz w:val="28"/>
          <w:szCs w:val="28"/>
        </w:rPr>
        <w:t>)</w:t>
      </w:r>
      <w:r w:rsidR="008A3148">
        <w:rPr>
          <w:sz w:val="28"/>
          <w:szCs w:val="28"/>
        </w:rPr>
        <w:t>, который</w:t>
      </w:r>
      <w:r w:rsidR="007F72CD" w:rsidRPr="003F644F">
        <w:rPr>
          <w:sz w:val="28"/>
          <w:szCs w:val="28"/>
        </w:rPr>
        <w:t xml:space="preserve"> составляет субъект </w:t>
      </w:r>
      <w:r w:rsidR="007F72CD" w:rsidRPr="003F644F">
        <w:rPr>
          <w:sz w:val="28"/>
          <w:szCs w:val="28"/>
        </w:rPr>
        <w:lastRenderedPageBreak/>
        <w:t xml:space="preserve">внутреннего финансового аудита, утверждается </w:t>
      </w:r>
      <w:r w:rsidR="005104F1" w:rsidRPr="003F644F">
        <w:rPr>
          <w:sz w:val="28"/>
          <w:szCs w:val="28"/>
        </w:rPr>
        <w:t>распоряжением</w:t>
      </w:r>
      <w:r w:rsidR="007F72CD" w:rsidRPr="003F644F">
        <w:rPr>
          <w:sz w:val="28"/>
          <w:szCs w:val="28"/>
        </w:rPr>
        <w:t xml:space="preserve"> </w:t>
      </w:r>
      <w:r w:rsidR="006C42E4" w:rsidRPr="003F644F">
        <w:rPr>
          <w:sz w:val="28"/>
          <w:szCs w:val="28"/>
        </w:rPr>
        <w:t>администрации города</w:t>
      </w:r>
      <w:r w:rsidR="005104F1" w:rsidRPr="003F644F">
        <w:rPr>
          <w:sz w:val="28"/>
          <w:szCs w:val="28"/>
        </w:rPr>
        <w:t xml:space="preserve"> </w:t>
      </w:r>
      <w:r w:rsidR="007F72CD" w:rsidRPr="003F644F">
        <w:rPr>
          <w:sz w:val="28"/>
          <w:szCs w:val="28"/>
        </w:rPr>
        <w:t xml:space="preserve">до </w:t>
      </w:r>
      <w:r w:rsidR="00AF69B3" w:rsidRPr="003F644F">
        <w:rPr>
          <w:sz w:val="28"/>
          <w:szCs w:val="28"/>
        </w:rPr>
        <w:t xml:space="preserve">30 декабря текущего </w:t>
      </w:r>
      <w:r w:rsidR="007F72CD" w:rsidRPr="003F644F">
        <w:rPr>
          <w:sz w:val="28"/>
          <w:szCs w:val="28"/>
        </w:rPr>
        <w:t xml:space="preserve"> года согласно </w:t>
      </w:r>
      <w:hyperlink w:anchor="sub_10001" w:history="1">
        <w:r w:rsidR="007F72CD" w:rsidRPr="003F644F">
          <w:rPr>
            <w:rStyle w:val="a4"/>
            <w:b w:val="0"/>
            <w:color w:val="auto"/>
            <w:sz w:val="28"/>
            <w:szCs w:val="28"/>
          </w:rPr>
          <w:t>приложению 1</w:t>
        </w:r>
      </w:hyperlink>
      <w:r w:rsidR="007F72CD" w:rsidRPr="003F644F">
        <w:rPr>
          <w:sz w:val="28"/>
          <w:szCs w:val="28"/>
        </w:rPr>
        <w:t>.</w:t>
      </w:r>
    </w:p>
    <w:p w:rsidR="007F72CD" w:rsidRPr="003F644F" w:rsidRDefault="0059606F" w:rsidP="005104F1">
      <w:pPr>
        <w:ind w:firstLine="709"/>
        <w:rPr>
          <w:sz w:val="28"/>
          <w:szCs w:val="28"/>
        </w:rPr>
      </w:pPr>
      <w:bookmarkStart w:id="22" w:name="sub_10072"/>
      <w:bookmarkEnd w:id="21"/>
      <w:r w:rsidRPr="003F644F">
        <w:rPr>
          <w:sz w:val="28"/>
          <w:szCs w:val="28"/>
        </w:rPr>
        <w:t>2</w:t>
      </w:r>
      <w:r w:rsidR="007F72CD" w:rsidRPr="003F644F">
        <w:rPr>
          <w:sz w:val="28"/>
          <w:szCs w:val="28"/>
        </w:rPr>
        <w:t xml:space="preserve">.2. При </w:t>
      </w:r>
      <w:r w:rsidR="005104F1" w:rsidRPr="003F644F">
        <w:rPr>
          <w:sz w:val="28"/>
          <w:szCs w:val="28"/>
        </w:rPr>
        <w:t>составлении</w:t>
      </w:r>
      <w:r w:rsidR="007F72CD" w:rsidRPr="003F644F">
        <w:rPr>
          <w:sz w:val="28"/>
          <w:szCs w:val="28"/>
        </w:rPr>
        <w:t xml:space="preserve"> плана</w:t>
      </w:r>
      <w:r w:rsidRPr="003F644F">
        <w:rPr>
          <w:sz w:val="28"/>
          <w:szCs w:val="28"/>
        </w:rPr>
        <w:t xml:space="preserve"> аудита</w:t>
      </w:r>
      <w:r w:rsidR="007F72CD" w:rsidRPr="003F644F">
        <w:rPr>
          <w:sz w:val="28"/>
          <w:szCs w:val="28"/>
        </w:rPr>
        <w:t xml:space="preserve"> учитываются:</w:t>
      </w:r>
    </w:p>
    <w:p w:rsidR="005104F1" w:rsidRPr="003F644F" w:rsidRDefault="005104F1" w:rsidP="005104F1">
      <w:pPr>
        <w:ind w:firstLine="709"/>
        <w:jc w:val="both"/>
        <w:rPr>
          <w:sz w:val="28"/>
          <w:szCs w:val="28"/>
        </w:rPr>
      </w:pPr>
      <w:r w:rsidRPr="003F644F">
        <w:rPr>
          <w:sz w:val="28"/>
          <w:szCs w:val="28"/>
        </w:rPr>
        <w:t xml:space="preserve">возможность осуществления внутреннего финансового аудита в соответствии с установленными </w:t>
      </w:r>
      <w:hyperlink r:id="rId9" w:history="1">
        <w:r w:rsidRPr="003F644F">
          <w:rPr>
            <w:rStyle w:val="a4"/>
            <w:b w:val="0"/>
            <w:color w:val="auto"/>
            <w:sz w:val="28"/>
            <w:szCs w:val="28"/>
          </w:rPr>
          <w:t>федеральным стандартом</w:t>
        </w:r>
      </w:hyperlink>
      <w:r w:rsidRPr="003F644F">
        <w:rPr>
          <w:sz w:val="28"/>
          <w:szCs w:val="28"/>
        </w:rPr>
        <w:t xml:space="preserve"> внутреннего финансового аудита </w:t>
      </w:r>
      <w:r w:rsidR="00B30F1F">
        <w:rPr>
          <w:sz w:val="28"/>
          <w:szCs w:val="28"/>
        </w:rPr>
        <w:t>«</w:t>
      </w:r>
      <w:r w:rsidRPr="003F644F">
        <w:rPr>
          <w:sz w:val="28"/>
          <w:szCs w:val="28"/>
        </w:rPr>
        <w:t>Определения, принципы и задачи внутреннего финансового аудита</w:t>
      </w:r>
      <w:r w:rsidR="00B30F1F">
        <w:rPr>
          <w:sz w:val="28"/>
          <w:szCs w:val="28"/>
        </w:rPr>
        <w:t>»</w:t>
      </w:r>
      <w:r w:rsidRPr="003F644F">
        <w:rPr>
          <w:sz w:val="28"/>
          <w:szCs w:val="28"/>
        </w:rPr>
        <w:t xml:space="preserve"> принципами внутреннего финансового аудита, в том числе принципом функциональной независимости;</w:t>
      </w:r>
    </w:p>
    <w:p w:rsidR="005104F1" w:rsidRPr="003F644F" w:rsidRDefault="005104F1" w:rsidP="005104F1">
      <w:pPr>
        <w:ind w:firstLine="709"/>
        <w:jc w:val="both"/>
        <w:rPr>
          <w:sz w:val="28"/>
          <w:szCs w:val="28"/>
        </w:rPr>
      </w:pPr>
      <w:r w:rsidRPr="003F644F">
        <w:rPr>
          <w:sz w:val="28"/>
          <w:szCs w:val="28"/>
        </w:rPr>
        <w:t>степень обеспеченности ресурсами (временными, трудовыми, материальными, финансовыми и иными ресурсами, которые способны оказать влияние на качество осуществления внутреннего финансового аудита);</w:t>
      </w:r>
    </w:p>
    <w:p w:rsidR="005104F1" w:rsidRPr="003F644F" w:rsidRDefault="005104F1" w:rsidP="005104F1">
      <w:pPr>
        <w:ind w:firstLine="709"/>
        <w:jc w:val="both"/>
        <w:rPr>
          <w:sz w:val="28"/>
          <w:szCs w:val="28"/>
        </w:rPr>
      </w:pPr>
      <w:r w:rsidRPr="003F644F">
        <w:rPr>
          <w:sz w:val="28"/>
          <w:szCs w:val="28"/>
        </w:rPr>
        <w:t>возможность (необходимость) привлечения к проведению аудиторских мероприятий должностных лиц (работников) главного администратора бюджетных средств и (или) экспертов;</w:t>
      </w:r>
    </w:p>
    <w:p w:rsidR="005104F1" w:rsidRPr="003F644F" w:rsidRDefault="005104F1" w:rsidP="005104F1">
      <w:pPr>
        <w:ind w:firstLine="709"/>
        <w:jc w:val="both"/>
        <w:rPr>
          <w:sz w:val="28"/>
          <w:szCs w:val="28"/>
        </w:rPr>
      </w:pPr>
      <w:r w:rsidRPr="003F644F">
        <w:rPr>
          <w:sz w:val="28"/>
          <w:szCs w:val="28"/>
        </w:rPr>
        <w:t xml:space="preserve">необходимость резервирования времени и трудовых ресурсов на проведение внеплановых аудиторских мероприятий исходя из данных о внеплановых аудиторских мероприятиях, проведенных в годы, предшествующие году составления проекта плана </w:t>
      </w:r>
      <w:r w:rsidR="0059606F" w:rsidRPr="003F644F">
        <w:rPr>
          <w:sz w:val="28"/>
          <w:szCs w:val="28"/>
        </w:rPr>
        <w:t>аудита</w:t>
      </w:r>
      <w:r w:rsidRPr="003F644F">
        <w:rPr>
          <w:sz w:val="28"/>
          <w:szCs w:val="28"/>
        </w:rPr>
        <w:t xml:space="preserve"> (1 - 2 года);</w:t>
      </w:r>
    </w:p>
    <w:p w:rsidR="005104F1" w:rsidRPr="003F644F" w:rsidRDefault="005104F1" w:rsidP="005104F1">
      <w:pPr>
        <w:ind w:firstLine="709"/>
        <w:jc w:val="both"/>
        <w:rPr>
          <w:sz w:val="28"/>
          <w:szCs w:val="28"/>
        </w:rPr>
      </w:pPr>
      <w:r w:rsidRPr="003F644F">
        <w:rPr>
          <w:sz w:val="28"/>
          <w:szCs w:val="28"/>
        </w:rPr>
        <w:t>необходимость резервирования времени на осуществление должностными лицами (работниками) субъекта внутреннего финансового аудита профессионального развития в целях поддержания и повышения уровня квалификации, необходимого для осуществления внутреннего финансового аудита;</w:t>
      </w:r>
    </w:p>
    <w:p w:rsidR="005104F1" w:rsidRDefault="009F619E" w:rsidP="005104F1">
      <w:pPr>
        <w:ind w:firstLine="709"/>
        <w:jc w:val="both"/>
        <w:rPr>
          <w:sz w:val="28"/>
          <w:szCs w:val="28"/>
        </w:rPr>
      </w:pPr>
      <w:r w:rsidRPr="009F619E">
        <w:rPr>
          <w:rStyle w:val="a3"/>
          <w:b w:val="0"/>
          <w:bCs/>
          <w:color w:val="auto"/>
          <w:sz w:val="28"/>
          <w:szCs w:val="28"/>
          <w:highlight w:val="yellow"/>
        </w:rPr>
        <w:t>решения</w:t>
      </w:r>
      <w:r>
        <w:rPr>
          <w:rStyle w:val="a3"/>
          <w:b w:val="0"/>
          <w:bCs/>
          <w:color w:val="auto"/>
          <w:sz w:val="28"/>
          <w:szCs w:val="28"/>
        </w:rPr>
        <w:t xml:space="preserve"> </w:t>
      </w:r>
      <w:r w:rsidR="00956366" w:rsidRPr="003F644F">
        <w:rPr>
          <w:rStyle w:val="a3"/>
          <w:b w:val="0"/>
          <w:bCs/>
          <w:color w:val="auto"/>
          <w:sz w:val="28"/>
          <w:szCs w:val="28"/>
        </w:rPr>
        <w:t xml:space="preserve">руководителя главного администратора </w:t>
      </w:r>
      <w:r w:rsidR="00956366" w:rsidRPr="003F644F">
        <w:rPr>
          <w:sz w:val="28"/>
          <w:szCs w:val="28"/>
        </w:rPr>
        <w:t xml:space="preserve">(администратора) </w:t>
      </w:r>
      <w:r w:rsidR="00956366" w:rsidRPr="003F644F">
        <w:rPr>
          <w:rStyle w:val="a3"/>
          <w:b w:val="0"/>
          <w:bCs/>
          <w:color w:val="auto"/>
          <w:sz w:val="28"/>
          <w:szCs w:val="28"/>
        </w:rPr>
        <w:t>бюджетных средств</w:t>
      </w:r>
      <w:r w:rsidR="006C42E4" w:rsidRPr="003F644F">
        <w:rPr>
          <w:sz w:val="28"/>
          <w:szCs w:val="28"/>
        </w:rPr>
        <w:t xml:space="preserve"> </w:t>
      </w:r>
      <w:r w:rsidR="005104F1" w:rsidRPr="003F644F">
        <w:rPr>
          <w:sz w:val="28"/>
          <w:szCs w:val="28"/>
        </w:rPr>
        <w:t>о необходимости проведения плановых аудиторских мероприятий;</w:t>
      </w:r>
    </w:p>
    <w:p w:rsidR="009F619E" w:rsidRPr="003F644F" w:rsidRDefault="009F619E" w:rsidP="005104F1">
      <w:pPr>
        <w:ind w:firstLine="709"/>
        <w:jc w:val="both"/>
        <w:rPr>
          <w:sz w:val="28"/>
          <w:szCs w:val="28"/>
        </w:rPr>
      </w:pPr>
      <w:r w:rsidRPr="009F619E">
        <w:rPr>
          <w:sz w:val="28"/>
          <w:szCs w:val="28"/>
          <w:highlight w:val="yellow"/>
        </w:rPr>
        <w:t>решения руководителя главного администратора (администратора) бюджетных средств, в том числе принятые по результатам подведения итогов деятельности главного администратора (администратора) бюджетных средств за отчетный год и определения целей и задач на текущий год и плановый период, а также взаимосвязанные с организацией (обеспечением выполнения), выполнением бюджетных процедур;</w:t>
      </w:r>
    </w:p>
    <w:p w:rsidR="005104F1" w:rsidRPr="003F644F" w:rsidRDefault="005104F1" w:rsidP="005104F1">
      <w:pPr>
        <w:ind w:firstLine="709"/>
        <w:jc w:val="both"/>
        <w:rPr>
          <w:sz w:val="28"/>
          <w:szCs w:val="28"/>
        </w:rPr>
      </w:pPr>
      <w:bookmarkStart w:id="23" w:name="sub_10049"/>
      <w:r w:rsidRPr="003F644F">
        <w:rPr>
          <w:sz w:val="28"/>
          <w:szCs w:val="28"/>
        </w:rPr>
        <w:t>информация, поступившая главному администратору бюджетных средств и указанная в актах, заключениях, представлениях и предписаниях органов государственного (муниципального) финансового контроля, а также информация о типовых нарушениях и (или) недостатках, выявленных органами государственного (муниципального) финансового контроля;</w:t>
      </w:r>
    </w:p>
    <w:bookmarkEnd w:id="23"/>
    <w:p w:rsidR="005104F1" w:rsidRPr="003F644F" w:rsidRDefault="005104F1" w:rsidP="005104F1">
      <w:pPr>
        <w:ind w:firstLine="709"/>
        <w:jc w:val="both"/>
        <w:rPr>
          <w:sz w:val="28"/>
          <w:szCs w:val="28"/>
        </w:rPr>
      </w:pPr>
      <w:r w:rsidRPr="003F644F">
        <w:rPr>
          <w:sz w:val="28"/>
          <w:szCs w:val="28"/>
        </w:rPr>
        <w:t>информация, содержащаяся в реестре бюджетных рисков, в том числе о значимых бюджетных рисках</w:t>
      </w:r>
      <w:r w:rsidR="00BD71D0" w:rsidRPr="003F644F">
        <w:rPr>
          <w:sz w:val="28"/>
          <w:szCs w:val="28"/>
        </w:rPr>
        <w:t>;</w:t>
      </w:r>
      <w:r w:rsidRPr="003F644F">
        <w:rPr>
          <w:sz w:val="28"/>
          <w:szCs w:val="28"/>
        </w:rPr>
        <w:t xml:space="preserve"> </w:t>
      </w:r>
    </w:p>
    <w:p w:rsidR="005104F1" w:rsidRPr="003F644F" w:rsidRDefault="005104F1" w:rsidP="00BD71D0">
      <w:pPr>
        <w:ind w:firstLine="709"/>
        <w:jc w:val="both"/>
        <w:rPr>
          <w:sz w:val="28"/>
          <w:szCs w:val="28"/>
        </w:rPr>
      </w:pPr>
      <w:bookmarkStart w:id="24" w:name="sub_100411"/>
      <w:r w:rsidRPr="003F644F">
        <w:rPr>
          <w:sz w:val="28"/>
          <w:szCs w:val="28"/>
        </w:rPr>
        <w:t>информация о надежности осуществляемого в главном администраторе бюджетных средств внутреннего финансового контроля;</w:t>
      </w:r>
    </w:p>
    <w:bookmarkEnd w:id="24"/>
    <w:p w:rsidR="005104F1" w:rsidRPr="003F644F" w:rsidRDefault="005104F1" w:rsidP="00BD71D0">
      <w:pPr>
        <w:ind w:firstLine="709"/>
        <w:jc w:val="both"/>
        <w:rPr>
          <w:sz w:val="28"/>
          <w:szCs w:val="28"/>
        </w:rPr>
      </w:pPr>
      <w:proofErr w:type="gramStart"/>
      <w:r w:rsidRPr="003F644F">
        <w:rPr>
          <w:sz w:val="28"/>
          <w:szCs w:val="28"/>
        </w:rPr>
        <w:t xml:space="preserve">информация о достоверности бюджетной отчетности, в том числе о наличии фактов и (или) признаков, влияющих на достоверность бюджетной отчетности и соответствие порядка ведения бюджетного учета единой </w:t>
      </w:r>
      <w:r w:rsidRPr="003F644F">
        <w:rPr>
          <w:sz w:val="28"/>
          <w:szCs w:val="28"/>
        </w:rPr>
        <w:lastRenderedPageBreak/>
        <w:t>методологии бюджетного учета, составления, представления и утверждения бюджетной отчетности, а также результаты внешней проверки бюджетной отчетности главных администраторов бюджетных средств, проведенной органом внешнего государственного (муниципального) финансового контроля;</w:t>
      </w:r>
      <w:proofErr w:type="gramEnd"/>
    </w:p>
    <w:p w:rsidR="005104F1" w:rsidRPr="003F644F" w:rsidRDefault="005104F1" w:rsidP="00BD71D0">
      <w:pPr>
        <w:ind w:firstLine="709"/>
        <w:jc w:val="both"/>
        <w:rPr>
          <w:sz w:val="28"/>
          <w:szCs w:val="28"/>
        </w:rPr>
      </w:pPr>
      <w:r w:rsidRPr="003F644F">
        <w:rPr>
          <w:sz w:val="28"/>
          <w:szCs w:val="28"/>
        </w:rPr>
        <w:t xml:space="preserve">результаты мониторинга качества финансового менеджмента, проведенного в отношении главного администратора </w:t>
      </w:r>
      <w:r w:rsidR="008D0B80" w:rsidRPr="003F644F">
        <w:rPr>
          <w:sz w:val="28"/>
          <w:szCs w:val="28"/>
        </w:rPr>
        <w:t>бюджетных средств</w:t>
      </w:r>
      <w:r w:rsidR="00BD71D0" w:rsidRPr="003F644F">
        <w:rPr>
          <w:sz w:val="28"/>
          <w:szCs w:val="28"/>
        </w:rPr>
        <w:t>;</w:t>
      </w:r>
      <w:r w:rsidRPr="003F644F">
        <w:rPr>
          <w:sz w:val="28"/>
          <w:szCs w:val="28"/>
        </w:rPr>
        <w:t xml:space="preserve"> </w:t>
      </w:r>
    </w:p>
    <w:p w:rsidR="005104F1" w:rsidRPr="003F644F" w:rsidRDefault="005104F1" w:rsidP="00BD71D0">
      <w:pPr>
        <w:ind w:firstLine="709"/>
        <w:jc w:val="both"/>
        <w:rPr>
          <w:sz w:val="28"/>
          <w:szCs w:val="28"/>
        </w:rPr>
      </w:pPr>
      <w:r w:rsidRPr="003F644F">
        <w:rPr>
          <w:sz w:val="28"/>
          <w:szCs w:val="28"/>
        </w:rPr>
        <w:t>результаты ранее проведенных аудиторских мероприятий, отраженных в заключениях;</w:t>
      </w:r>
    </w:p>
    <w:p w:rsidR="005104F1" w:rsidRPr="003F644F" w:rsidRDefault="005104F1" w:rsidP="00BD71D0">
      <w:pPr>
        <w:ind w:firstLine="709"/>
        <w:jc w:val="both"/>
        <w:rPr>
          <w:sz w:val="28"/>
          <w:szCs w:val="28"/>
        </w:rPr>
      </w:pPr>
      <w:r w:rsidRPr="003F644F">
        <w:rPr>
          <w:sz w:val="28"/>
          <w:szCs w:val="28"/>
        </w:rPr>
        <w:t>результаты мониторинга реализации мер по минимизации (устранению) бюджетных рисков, проводимого должностными лицами (работниками) субъекта внутреннего финансового аудита;</w:t>
      </w:r>
    </w:p>
    <w:p w:rsidR="005104F1" w:rsidRPr="003F644F" w:rsidRDefault="005104F1" w:rsidP="00BD71D0">
      <w:pPr>
        <w:ind w:firstLine="709"/>
        <w:jc w:val="both"/>
        <w:rPr>
          <w:sz w:val="28"/>
          <w:szCs w:val="28"/>
        </w:rPr>
      </w:pPr>
      <w:r w:rsidRPr="003F644F">
        <w:rPr>
          <w:sz w:val="28"/>
          <w:szCs w:val="28"/>
        </w:rPr>
        <w:t>информация, отраженная в годовой отчетности о результатах деятельности субъекта внутреннего финансового аудита;</w:t>
      </w:r>
    </w:p>
    <w:p w:rsidR="005104F1" w:rsidRPr="003F644F" w:rsidRDefault="005104F1" w:rsidP="00BD71D0">
      <w:pPr>
        <w:ind w:firstLine="709"/>
        <w:jc w:val="both"/>
        <w:rPr>
          <w:sz w:val="28"/>
          <w:szCs w:val="28"/>
        </w:rPr>
      </w:pPr>
      <w:r w:rsidRPr="003F644F">
        <w:rPr>
          <w:sz w:val="28"/>
          <w:szCs w:val="28"/>
        </w:rPr>
        <w:t xml:space="preserve">предложения субъектов бюджетных процедур, являющихся руководителями </w:t>
      </w:r>
      <w:r w:rsidR="009B1810" w:rsidRPr="003F644F">
        <w:rPr>
          <w:sz w:val="28"/>
          <w:szCs w:val="28"/>
        </w:rPr>
        <w:t>отраслевых (функциональных) органов</w:t>
      </w:r>
      <w:r w:rsidRPr="003F644F">
        <w:rPr>
          <w:sz w:val="28"/>
          <w:szCs w:val="28"/>
        </w:rPr>
        <w:t xml:space="preserve"> главного администратора бюджетных средств, о необходимости проведения плановых аудиторских мероприятий;</w:t>
      </w:r>
    </w:p>
    <w:p w:rsidR="005104F1" w:rsidRPr="003F644F" w:rsidRDefault="005104F1" w:rsidP="00BD71D0">
      <w:pPr>
        <w:ind w:firstLine="709"/>
        <w:jc w:val="both"/>
        <w:rPr>
          <w:sz w:val="28"/>
          <w:szCs w:val="28"/>
        </w:rPr>
      </w:pPr>
      <w:bookmarkStart w:id="25" w:name="sub_100418"/>
      <w:r w:rsidRPr="003F644F">
        <w:rPr>
          <w:sz w:val="28"/>
          <w:szCs w:val="28"/>
        </w:rPr>
        <w:t>информация субъектов бюджетных процедур о выявленных при совершении контрольных действий нарушениях и (или) недостатках;</w:t>
      </w:r>
    </w:p>
    <w:bookmarkEnd w:id="25"/>
    <w:p w:rsidR="005104F1" w:rsidRPr="003F644F" w:rsidRDefault="005104F1" w:rsidP="00BD71D0">
      <w:pPr>
        <w:ind w:firstLine="709"/>
        <w:jc w:val="both"/>
        <w:rPr>
          <w:sz w:val="28"/>
          <w:szCs w:val="28"/>
        </w:rPr>
      </w:pPr>
      <w:r w:rsidRPr="003F644F">
        <w:rPr>
          <w:sz w:val="28"/>
          <w:szCs w:val="28"/>
        </w:rPr>
        <w:t>информация о выявленных бюджетных рисках, но не включенных ранее в реестр бюджетных рисков, в том числе о причинах и возможных последствиях реализации этих бюджетных рисков, а также о рисках, остающихся после реализации мер по минимизации (устранению) бюджетных рисков и по организации внутреннего финансового контроля (далее - значимые остаточные бюджетные риски);</w:t>
      </w:r>
    </w:p>
    <w:p w:rsidR="005104F1" w:rsidRPr="003F644F" w:rsidRDefault="005104F1" w:rsidP="00BD71D0">
      <w:pPr>
        <w:ind w:firstLine="709"/>
        <w:jc w:val="both"/>
        <w:rPr>
          <w:sz w:val="28"/>
          <w:szCs w:val="28"/>
        </w:rPr>
      </w:pPr>
      <w:proofErr w:type="gramStart"/>
      <w:r w:rsidRPr="003F644F">
        <w:rPr>
          <w:sz w:val="28"/>
          <w:szCs w:val="28"/>
        </w:rPr>
        <w:t>наличие (отсутствие) изменений в деятельности главного администратора бюджетных средств, в том числе в его организационной структуре (например, изменение типа учреждения, реорганизация юридического лица (слияние, присоединение, разделение, выделение, преобразование), изменение полномочий (видов деятельности), создание (ликвидация) обособленных структурных подразделений);</w:t>
      </w:r>
      <w:proofErr w:type="gramEnd"/>
    </w:p>
    <w:p w:rsidR="005104F1" w:rsidRPr="003F644F" w:rsidRDefault="005104F1" w:rsidP="00BD71D0">
      <w:pPr>
        <w:ind w:firstLine="709"/>
        <w:jc w:val="both"/>
        <w:rPr>
          <w:sz w:val="28"/>
          <w:szCs w:val="28"/>
        </w:rPr>
      </w:pPr>
      <w:r w:rsidRPr="003F644F">
        <w:rPr>
          <w:sz w:val="28"/>
          <w:szCs w:val="28"/>
        </w:rPr>
        <w:t>объем бюджетных полномочий, самостоятельно осуществляемых главным администратором бюджетных средств;</w:t>
      </w:r>
    </w:p>
    <w:p w:rsidR="005104F1" w:rsidRPr="003F644F" w:rsidRDefault="005104F1" w:rsidP="00BD71D0">
      <w:pPr>
        <w:ind w:firstLine="709"/>
        <w:jc w:val="both"/>
        <w:rPr>
          <w:sz w:val="28"/>
          <w:szCs w:val="28"/>
        </w:rPr>
      </w:pPr>
      <w:r w:rsidRPr="003F644F">
        <w:rPr>
          <w:sz w:val="28"/>
          <w:szCs w:val="28"/>
        </w:rPr>
        <w:t>передача главным администратором бюджетных сре</w:t>
      </w:r>
      <w:proofErr w:type="gramStart"/>
      <w:r w:rsidRPr="003F644F">
        <w:rPr>
          <w:sz w:val="28"/>
          <w:szCs w:val="28"/>
        </w:rPr>
        <w:t>дств св</w:t>
      </w:r>
      <w:proofErr w:type="gramEnd"/>
      <w:r w:rsidRPr="003F644F">
        <w:rPr>
          <w:sz w:val="28"/>
          <w:szCs w:val="28"/>
        </w:rPr>
        <w:t>оих отдельных полномочий, в том числе бюджетных полномочий, полномочий муниципального заказчика;</w:t>
      </w:r>
    </w:p>
    <w:p w:rsidR="005104F1" w:rsidRPr="003F644F" w:rsidRDefault="005104F1" w:rsidP="00BD71D0">
      <w:pPr>
        <w:ind w:firstLine="709"/>
        <w:jc w:val="both"/>
        <w:rPr>
          <w:sz w:val="28"/>
          <w:szCs w:val="28"/>
        </w:rPr>
      </w:pPr>
      <w:r w:rsidRPr="003F644F">
        <w:rPr>
          <w:sz w:val="28"/>
          <w:szCs w:val="28"/>
        </w:rPr>
        <w:t xml:space="preserve">объем бюджетных ассигнований, предусмотренный по направлению расходов бюджета, источников финансирования дефицита бюджета, либо объем поступлений в бюджет по доходному источнику, закрепленному за главным администратором бюджетных средств (за исключением поступлений в бюджет в соответствии с </w:t>
      </w:r>
      <w:hyperlink r:id="rId10" w:history="1">
        <w:r w:rsidRPr="003F644F">
          <w:rPr>
            <w:rStyle w:val="a4"/>
            <w:b w:val="0"/>
            <w:color w:val="auto"/>
            <w:sz w:val="28"/>
            <w:szCs w:val="28"/>
          </w:rPr>
          <w:t>законодательством</w:t>
        </w:r>
      </w:hyperlink>
      <w:r w:rsidRPr="003F644F">
        <w:rPr>
          <w:sz w:val="28"/>
          <w:szCs w:val="28"/>
        </w:rPr>
        <w:t xml:space="preserve"> Российской Федерации о налогах и сборах, </w:t>
      </w:r>
      <w:hyperlink r:id="rId11" w:history="1">
        <w:r w:rsidRPr="003F644F">
          <w:rPr>
            <w:rStyle w:val="a4"/>
            <w:b w:val="0"/>
            <w:color w:val="auto"/>
            <w:sz w:val="28"/>
            <w:szCs w:val="28"/>
          </w:rPr>
          <w:t>законодательством</w:t>
        </w:r>
      </w:hyperlink>
      <w:r w:rsidRPr="003F644F">
        <w:rPr>
          <w:sz w:val="28"/>
          <w:szCs w:val="28"/>
        </w:rPr>
        <w:t xml:space="preserve"> Российской Федерации о таможенном регулировании);</w:t>
      </w:r>
    </w:p>
    <w:p w:rsidR="005104F1" w:rsidRPr="003F644F" w:rsidRDefault="005104F1" w:rsidP="00BD71D0">
      <w:pPr>
        <w:ind w:firstLine="709"/>
        <w:jc w:val="both"/>
        <w:rPr>
          <w:sz w:val="28"/>
          <w:szCs w:val="28"/>
        </w:rPr>
      </w:pPr>
      <w:r w:rsidRPr="003F644F">
        <w:rPr>
          <w:sz w:val="28"/>
          <w:szCs w:val="28"/>
        </w:rPr>
        <w:lastRenderedPageBreak/>
        <w:t>информация об опыте и квалификации субъектов бюджетных процедур, а также информация о кадровых изменениях (например, организационно-штатные мероприятия, изменение организационных или технологических условий труда), которые способны оказать влияние на качество организации (обеспечения выполнения), выполнения бюджетной процедуры;</w:t>
      </w:r>
    </w:p>
    <w:p w:rsidR="005104F1" w:rsidRPr="003F644F" w:rsidRDefault="005104F1" w:rsidP="00BD71D0">
      <w:pPr>
        <w:ind w:firstLine="709"/>
        <w:jc w:val="both"/>
        <w:rPr>
          <w:sz w:val="28"/>
          <w:szCs w:val="28"/>
        </w:rPr>
      </w:pPr>
      <w:r w:rsidRPr="003F644F">
        <w:rPr>
          <w:sz w:val="28"/>
          <w:szCs w:val="28"/>
        </w:rPr>
        <w:t>информация об изменениях положений законодательства Российской Федерации, регулирующего осуществление операций (действий) по выполнению бюджетных процедур;</w:t>
      </w:r>
    </w:p>
    <w:p w:rsidR="005104F1" w:rsidRPr="003F644F" w:rsidRDefault="005104F1" w:rsidP="00E5380D">
      <w:pPr>
        <w:ind w:firstLine="851"/>
        <w:jc w:val="both"/>
        <w:rPr>
          <w:sz w:val="28"/>
          <w:szCs w:val="28"/>
        </w:rPr>
      </w:pPr>
      <w:r w:rsidRPr="003F644F">
        <w:rPr>
          <w:sz w:val="28"/>
          <w:szCs w:val="28"/>
        </w:rPr>
        <w:t xml:space="preserve">иная информация, необходимая субъекту внутреннего финансового аудита для составления проекта плана </w:t>
      </w:r>
      <w:r w:rsidR="0059606F" w:rsidRPr="003F644F">
        <w:rPr>
          <w:sz w:val="28"/>
          <w:szCs w:val="28"/>
        </w:rPr>
        <w:t>аудита</w:t>
      </w:r>
      <w:r w:rsidRPr="003F644F">
        <w:rPr>
          <w:sz w:val="28"/>
          <w:szCs w:val="28"/>
        </w:rPr>
        <w:t>.</w:t>
      </w:r>
    </w:p>
    <w:p w:rsidR="007F72CD" w:rsidRPr="003F644F" w:rsidRDefault="0059606F" w:rsidP="00BD71D0">
      <w:pPr>
        <w:ind w:firstLine="709"/>
        <w:jc w:val="both"/>
        <w:rPr>
          <w:sz w:val="28"/>
          <w:szCs w:val="28"/>
        </w:rPr>
      </w:pPr>
      <w:bookmarkStart w:id="26" w:name="sub_10074"/>
      <w:bookmarkEnd w:id="22"/>
      <w:r w:rsidRPr="003F644F">
        <w:rPr>
          <w:sz w:val="28"/>
          <w:szCs w:val="28"/>
        </w:rPr>
        <w:t>2</w:t>
      </w:r>
      <w:r w:rsidR="007F72CD" w:rsidRPr="003F644F">
        <w:rPr>
          <w:sz w:val="28"/>
          <w:szCs w:val="28"/>
        </w:rPr>
        <w:t>.</w:t>
      </w:r>
      <w:r w:rsidRPr="003F644F">
        <w:rPr>
          <w:sz w:val="28"/>
          <w:szCs w:val="28"/>
        </w:rPr>
        <w:t>3</w:t>
      </w:r>
      <w:r w:rsidR="007F72CD" w:rsidRPr="003F644F">
        <w:rPr>
          <w:sz w:val="28"/>
          <w:szCs w:val="28"/>
        </w:rPr>
        <w:t xml:space="preserve">. </w:t>
      </w:r>
      <w:proofErr w:type="gramStart"/>
      <w:r w:rsidR="007F72CD" w:rsidRPr="003F644F">
        <w:rPr>
          <w:sz w:val="28"/>
          <w:szCs w:val="28"/>
        </w:rPr>
        <w:t>План</w:t>
      </w:r>
      <w:r w:rsidRPr="003F644F">
        <w:rPr>
          <w:sz w:val="28"/>
          <w:szCs w:val="28"/>
        </w:rPr>
        <w:t xml:space="preserve"> аудита</w:t>
      </w:r>
      <w:r w:rsidR="007F72CD" w:rsidRPr="003F644F">
        <w:rPr>
          <w:sz w:val="28"/>
          <w:szCs w:val="28"/>
        </w:rPr>
        <w:t xml:space="preserve"> должен включать не менее двух аудиторских мероприятий, в том числе аудиторское мероприятие с целью подтверждения достоверности </w:t>
      </w:r>
      <w:r w:rsidR="00A548BC" w:rsidRPr="00A548BC">
        <w:rPr>
          <w:sz w:val="28"/>
          <w:szCs w:val="28"/>
          <w:highlight w:val="yellow"/>
        </w:rPr>
        <w:t>годовой</w:t>
      </w:r>
      <w:r w:rsidR="00A548BC">
        <w:rPr>
          <w:sz w:val="28"/>
          <w:szCs w:val="28"/>
        </w:rPr>
        <w:t xml:space="preserve"> </w:t>
      </w:r>
      <w:r w:rsidR="007F72CD" w:rsidRPr="003F644F">
        <w:rPr>
          <w:sz w:val="28"/>
          <w:szCs w:val="28"/>
        </w:rPr>
        <w:t xml:space="preserve">бюджетной отчетности и соответствия порядка ведения бюджетного учета единой методологии бюджетного учета, составления, представления и утверждения бюджетной отчетности, а также ведомственным (внутренним) актам, принятым в соответствии с требованиями </w:t>
      </w:r>
      <w:hyperlink r:id="rId12" w:history="1">
        <w:r w:rsidR="007F72CD" w:rsidRPr="003F644F">
          <w:rPr>
            <w:rStyle w:val="a4"/>
            <w:b w:val="0"/>
            <w:color w:val="auto"/>
            <w:sz w:val="28"/>
            <w:szCs w:val="28"/>
          </w:rPr>
          <w:t>Бюджетного кодекса</w:t>
        </w:r>
      </w:hyperlink>
      <w:r w:rsidR="007F72CD" w:rsidRPr="003F644F">
        <w:rPr>
          <w:sz w:val="28"/>
          <w:szCs w:val="28"/>
        </w:rPr>
        <w:t xml:space="preserve"> Российской Федерации.</w:t>
      </w:r>
      <w:proofErr w:type="gramEnd"/>
    </w:p>
    <w:p w:rsidR="007F72CD" w:rsidRPr="003F644F" w:rsidRDefault="0059606F" w:rsidP="001D1404">
      <w:pPr>
        <w:ind w:firstLine="709"/>
        <w:jc w:val="both"/>
        <w:rPr>
          <w:sz w:val="28"/>
          <w:szCs w:val="28"/>
        </w:rPr>
      </w:pPr>
      <w:bookmarkStart w:id="27" w:name="sub_10075"/>
      <w:bookmarkEnd w:id="26"/>
      <w:r w:rsidRPr="003F644F">
        <w:rPr>
          <w:sz w:val="28"/>
          <w:szCs w:val="28"/>
        </w:rPr>
        <w:t>2</w:t>
      </w:r>
      <w:r w:rsidR="007F72CD" w:rsidRPr="003F644F">
        <w:rPr>
          <w:sz w:val="28"/>
          <w:szCs w:val="28"/>
        </w:rPr>
        <w:t>.</w:t>
      </w:r>
      <w:r w:rsidRPr="003F644F">
        <w:rPr>
          <w:sz w:val="28"/>
          <w:szCs w:val="28"/>
        </w:rPr>
        <w:t>4</w:t>
      </w:r>
      <w:r w:rsidR="007F72CD" w:rsidRPr="003F644F">
        <w:rPr>
          <w:sz w:val="28"/>
          <w:szCs w:val="28"/>
        </w:rPr>
        <w:t>. Утвержденный план</w:t>
      </w:r>
      <w:r w:rsidRPr="003F644F">
        <w:rPr>
          <w:sz w:val="28"/>
          <w:szCs w:val="28"/>
        </w:rPr>
        <w:t xml:space="preserve"> аудита</w:t>
      </w:r>
      <w:r w:rsidR="007F72CD" w:rsidRPr="003F644F">
        <w:rPr>
          <w:sz w:val="28"/>
          <w:szCs w:val="28"/>
        </w:rPr>
        <w:t xml:space="preserve"> на очередной финансовый год доводится до субъектов бюджетных процедур в течение </w:t>
      </w:r>
      <w:r w:rsidR="009B1810" w:rsidRPr="003F644F">
        <w:rPr>
          <w:sz w:val="28"/>
          <w:szCs w:val="28"/>
        </w:rPr>
        <w:t>пяти</w:t>
      </w:r>
      <w:r w:rsidR="007F72CD" w:rsidRPr="003F644F">
        <w:rPr>
          <w:sz w:val="28"/>
          <w:szCs w:val="28"/>
        </w:rPr>
        <w:t xml:space="preserve"> рабочих дней с момента его утверждения.</w:t>
      </w:r>
    </w:p>
    <w:p w:rsidR="001D1404" w:rsidRPr="003F644F" w:rsidRDefault="0059606F" w:rsidP="001D1404">
      <w:pPr>
        <w:ind w:firstLine="709"/>
        <w:jc w:val="both"/>
        <w:rPr>
          <w:sz w:val="28"/>
          <w:szCs w:val="28"/>
        </w:rPr>
      </w:pPr>
      <w:bookmarkStart w:id="28" w:name="sub_10076"/>
      <w:bookmarkEnd w:id="27"/>
      <w:r w:rsidRPr="003F644F">
        <w:rPr>
          <w:sz w:val="28"/>
          <w:szCs w:val="28"/>
        </w:rPr>
        <w:t>2</w:t>
      </w:r>
      <w:r w:rsidR="007F72CD" w:rsidRPr="003F644F">
        <w:rPr>
          <w:sz w:val="28"/>
          <w:szCs w:val="28"/>
        </w:rPr>
        <w:t>.</w:t>
      </w:r>
      <w:r w:rsidRPr="003F644F">
        <w:rPr>
          <w:sz w:val="28"/>
          <w:szCs w:val="28"/>
        </w:rPr>
        <w:t>5</w:t>
      </w:r>
      <w:r w:rsidR="007F72CD" w:rsidRPr="003F644F">
        <w:rPr>
          <w:sz w:val="28"/>
          <w:szCs w:val="28"/>
        </w:rPr>
        <w:t xml:space="preserve">. </w:t>
      </w:r>
      <w:r w:rsidR="001D1404" w:rsidRPr="003F644F">
        <w:rPr>
          <w:sz w:val="28"/>
          <w:szCs w:val="28"/>
        </w:rPr>
        <w:t>В утвержденный план</w:t>
      </w:r>
      <w:r w:rsidRPr="003F644F">
        <w:rPr>
          <w:sz w:val="28"/>
          <w:szCs w:val="28"/>
        </w:rPr>
        <w:t xml:space="preserve"> аудита</w:t>
      </w:r>
      <w:r w:rsidR="001D1404" w:rsidRPr="003F644F">
        <w:rPr>
          <w:sz w:val="28"/>
          <w:szCs w:val="28"/>
        </w:rPr>
        <w:t xml:space="preserve"> могут вноситься изменения в случае:</w:t>
      </w:r>
    </w:p>
    <w:p w:rsidR="001D1404" w:rsidRPr="003F644F" w:rsidRDefault="001D1404" w:rsidP="001D1404">
      <w:pPr>
        <w:ind w:firstLine="709"/>
        <w:jc w:val="both"/>
        <w:rPr>
          <w:sz w:val="28"/>
          <w:szCs w:val="28"/>
        </w:rPr>
      </w:pPr>
      <w:bookmarkStart w:id="29" w:name="sub_1111"/>
      <w:r w:rsidRPr="003F644F">
        <w:rPr>
          <w:sz w:val="28"/>
          <w:szCs w:val="28"/>
        </w:rPr>
        <w:t xml:space="preserve">а) принятия </w:t>
      </w:r>
      <w:r w:rsidR="00956366" w:rsidRPr="003F644F">
        <w:rPr>
          <w:rStyle w:val="a3"/>
          <w:b w:val="0"/>
          <w:bCs/>
          <w:color w:val="auto"/>
          <w:sz w:val="28"/>
          <w:szCs w:val="28"/>
        </w:rPr>
        <w:t xml:space="preserve">руководителем главного администратора </w:t>
      </w:r>
      <w:r w:rsidR="00956366" w:rsidRPr="003F644F">
        <w:rPr>
          <w:sz w:val="28"/>
          <w:szCs w:val="28"/>
        </w:rPr>
        <w:t xml:space="preserve">(администратора) </w:t>
      </w:r>
      <w:r w:rsidR="00956366" w:rsidRPr="003F644F">
        <w:rPr>
          <w:rStyle w:val="a3"/>
          <w:b w:val="0"/>
          <w:bCs/>
          <w:color w:val="auto"/>
          <w:sz w:val="28"/>
          <w:szCs w:val="28"/>
        </w:rPr>
        <w:t>бюджетных средств</w:t>
      </w:r>
      <w:r w:rsidR="008D0B80" w:rsidRPr="003F644F">
        <w:rPr>
          <w:sz w:val="28"/>
          <w:szCs w:val="28"/>
        </w:rPr>
        <w:t xml:space="preserve"> </w:t>
      </w:r>
      <w:r w:rsidRPr="003F644F">
        <w:rPr>
          <w:sz w:val="28"/>
          <w:szCs w:val="28"/>
        </w:rPr>
        <w:t>решения о необходимости внес</w:t>
      </w:r>
      <w:r w:rsidR="00AF69B3" w:rsidRPr="003F644F">
        <w:rPr>
          <w:sz w:val="28"/>
          <w:szCs w:val="28"/>
        </w:rPr>
        <w:t>ения изменений в план</w:t>
      </w:r>
      <w:r w:rsidR="0059606F" w:rsidRPr="003F644F">
        <w:rPr>
          <w:sz w:val="28"/>
          <w:szCs w:val="28"/>
        </w:rPr>
        <w:t xml:space="preserve"> аудита</w:t>
      </w:r>
      <w:r w:rsidRPr="003F644F">
        <w:rPr>
          <w:sz w:val="28"/>
          <w:szCs w:val="28"/>
        </w:rPr>
        <w:t>;</w:t>
      </w:r>
    </w:p>
    <w:p w:rsidR="001D1404" w:rsidRPr="003F644F" w:rsidRDefault="001D1404" w:rsidP="001D1404">
      <w:pPr>
        <w:ind w:firstLine="709"/>
        <w:jc w:val="both"/>
        <w:rPr>
          <w:sz w:val="28"/>
          <w:szCs w:val="28"/>
        </w:rPr>
      </w:pPr>
      <w:bookmarkStart w:id="30" w:name="sub_1112"/>
      <w:bookmarkEnd w:id="29"/>
      <w:r w:rsidRPr="003F644F">
        <w:rPr>
          <w:sz w:val="28"/>
          <w:szCs w:val="28"/>
        </w:rPr>
        <w:t xml:space="preserve">б) направления руководителем субъекта внутреннего финансового аудита в адрес </w:t>
      </w:r>
      <w:r w:rsidR="00846BE0" w:rsidRPr="003F644F">
        <w:rPr>
          <w:sz w:val="28"/>
          <w:szCs w:val="28"/>
        </w:rPr>
        <w:t xml:space="preserve">главы </w:t>
      </w:r>
      <w:r w:rsidR="008D0B80" w:rsidRPr="003F644F">
        <w:rPr>
          <w:sz w:val="28"/>
          <w:szCs w:val="28"/>
        </w:rPr>
        <w:t xml:space="preserve">города </w:t>
      </w:r>
      <w:r w:rsidRPr="003F644F">
        <w:rPr>
          <w:sz w:val="28"/>
          <w:szCs w:val="28"/>
        </w:rPr>
        <w:t>предложе</w:t>
      </w:r>
      <w:r w:rsidR="00AF69B3" w:rsidRPr="003F644F">
        <w:rPr>
          <w:sz w:val="28"/>
          <w:szCs w:val="28"/>
        </w:rPr>
        <w:t>ний о внесении изменений в план</w:t>
      </w:r>
      <w:r w:rsidR="0059606F" w:rsidRPr="003F644F">
        <w:rPr>
          <w:sz w:val="28"/>
          <w:szCs w:val="28"/>
        </w:rPr>
        <w:t xml:space="preserve"> аудита</w:t>
      </w:r>
      <w:r w:rsidRPr="003F644F">
        <w:rPr>
          <w:sz w:val="28"/>
          <w:szCs w:val="28"/>
        </w:rPr>
        <w:t xml:space="preserve">, в том числе по причине невозможности проведения плановых аудиторских мероприятий в связи </w:t>
      </w:r>
      <w:proofErr w:type="gramStart"/>
      <w:r w:rsidRPr="003F644F">
        <w:rPr>
          <w:sz w:val="28"/>
          <w:szCs w:val="28"/>
        </w:rPr>
        <w:t>с</w:t>
      </w:r>
      <w:proofErr w:type="gramEnd"/>
      <w:r w:rsidRPr="003F644F">
        <w:rPr>
          <w:sz w:val="28"/>
          <w:szCs w:val="28"/>
        </w:rPr>
        <w:t>:</w:t>
      </w:r>
    </w:p>
    <w:bookmarkEnd w:id="30"/>
    <w:p w:rsidR="001D1404" w:rsidRPr="003F644F" w:rsidRDefault="001D1404" w:rsidP="001D1404">
      <w:pPr>
        <w:ind w:firstLine="709"/>
        <w:jc w:val="both"/>
        <w:rPr>
          <w:sz w:val="28"/>
          <w:szCs w:val="28"/>
        </w:rPr>
      </w:pPr>
      <w:r w:rsidRPr="003F644F">
        <w:rPr>
          <w:sz w:val="28"/>
          <w:szCs w:val="28"/>
        </w:rPr>
        <w:t>наступлением обстоятельств непреодолимой силы;</w:t>
      </w:r>
    </w:p>
    <w:p w:rsidR="001D1404" w:rsidRPr="003F644F" w:rsidRDefault="001D1404" w:rsidP="001D1404">
      <w:pPr>
        <w:ind w:firstLine="709"/>
        <w:jc w:val="both"/>
        <w:rPr>
          <w:sz w:val="28"/>
          <w:szCs w:val="28"/>
        </w:rPr>
      </w:pPr>
      <w:r w:rsidRPr="003F644F">
        <w:rPr>
          <w:sz w:val="28"/>
          <w:szCs w:val="28"/>
        </w:rPr>
        <w:t>недостаточностью временных и (или) трудовых ресурсов при необходимости проведения внеплановых аудиторских мероприятий;</w:t>
      </w:r>
    </w:p>
    <w:p w:rsidR="001D1404" w:rsidRPr="003F644F" w:rsidRDefault="001D1404" w:rsidP="001D1404">
      <w:pPr>
        <w:ind w:firstLine="709"/>
        <w:jc w:val="both"/>
        <w:rPr>
          <w:sz w:val="28"/>
          <w:szCs w:val="28"/>
        </w:rPr>
      </w:pPr>
      <w:r w:rsidRPr="003F644F">
        <w:rPr>
          <w:sz w:val="28"/>
          <w:szCs w:val="28"/>
        </w:rPr>
        <w:t>внесением изменений в законодательные и иные нормативные правовые акты Российской Федерации, нормативные правовые акты субъектов Российской Федерации и муниципальные правовые акты, в том числе регулирующие осуществление операций (действий) по выполнению бюджетных процедур;</w:t>
      </w:r>
    </w:p>
    <w:p w:rsidR="001D1404" w:rsidRPr="003F644F" w:rsidRDefault="001D1404" w:rsidP="001D1404">
      <w:pPr>
        <w:ind w:firstLine="709"/>
        <w:jc w:val="both"/>
        <w:rPr>
          <w:sz w:val="28"/>
          <w:szCs w:val="28"/>
        </w:rPr>
      </w:pPr>
      <w:r w:rsidRPr="003F644F">
        <w:rPr>
          <w:sz w:val="28"/>
          <w:szCs w:val="28"/>
        </w:rPr>
        <w:t>выявлением в ходе подготовки аудиторского мероприятия существенных обстоятельств (необходимость изменения темы и (или) даты (месяца) окончания аудиторского мероприятия);</w:t>
      </w:r>
    </w:p>
    <w:p w:rsidR="001D1404" w:rsidRPr="003F644F" w:rsidRDefault="001D1404" w:rsidP="001D1404">
      <w:pPr>
        <w:ind w:firstLine="709"/>
        <w:jc w:val="both"/>
        <w:rPr>
          <w:sz w:val="28"/>
          <w:szCs w:val="28"/>
        </w:rPr>
      </w:pPr>
      <w:r w:rsidRPr="003F644F">
        <w:rPr>
          <w:sz w:val="28"/>
          <w:szCs w:val="28"/>
        </w:rPr>
        <w:t>реорганизацией, ликвидацией главного администратора (администратора) бюджетных средств и (или) субъекта внутреннего финансового аудита.</w:t>
      </w:r>
    </w:p>
    <w:p w:rsidR="001D1404" w:rsidRPr="003F644F" w:rsidRDefault="001D1404" w:rsidP="001D1404">
      <w:pPr>
        <w:ind w:firstLine="709"/>
        <w:jc w:val="both"/>
        <w:rPr>
          <w:sz w:val="28"/>
          <w:szCs w:val="28"/>
        </w:rPr>
      </w:pPr>
      <w:r w:rsidRPr="003F644F">
        <w:rPr>
          <w:sz w:val="28"/>
          <w:szCs w:val="28"/>
        </w:rPr>
        <w:t xml:space="preserve">Изменения в план утверждаются </w:t>
      </w:r>
      <w:r w:rsidR="00AF69B3" w:rsidRPr="003F644F">
        <w:rPr>
          <w:sz w:val="28"/>
          <w:szCs w:val="28"/>
        </w:rPr>
        <w:t xml:space="preserve">распоряжением администрации </w:t>
      </w:r>
      <w:r w:rsidR="008D0B80" w:rsidRPr="003F644F">
        <w:rPr>
          <w:sz w:val="28"/>
          <w:szCs w:val="28"/>
        </w:rPr>
        <w:t xml:space="preserve"> города</w:t>
      </w:r>
      <w:r w:rsidRPr="003F644F">
        <w:rPr>
          <w:sz w:val="28"/>
          <w:szCs w:val="28"/>
        </w:rPr>
        <w:t>.</w:t>
      </w:r>
    </w:p>
    <w:p w:rsidR="001D1404" w:rsidRPr="003F644F" w:rsidRDefault="0059606F" w:rsidP="00F201C6">
      <w:pPr>
        <w:ind w:firstLine="709"/>
        <w:jc w:val="both"/>
        <w:rPr>
          <w:sz w:val="28"/>
          <w:szCs w:val="28"/>
        </w:rPr>
      </w:pPr>
      <w:bookmarkStart w:id="31" w:name="sub_10077"/>
      <w:bookmarkEnd w:id="28"/>
      <w:r w:rsidRPr="003F644F">
        <w:rPr>
          <w:sz w:val="28"/>
          <w:szCs w:val="28"/>
        </w:rPr>
        <w:lastRenderedPageBreak/>
        <w:t>2</w:t>
      </w:r>
      <w:r w:rsidR="001D1404" w:rsidRPr="003F644F">
        <w:rPr>
          <w:sz w:val="28"/>
          <w:szCs w:val="28"/>
        </w:rPr>
        <w:t>.</w:t>
      </w:r>
      <w:r w:rsidRPr="003F644F">
        <w:rPr>
          <w:sz w:val="28"/>
          <w:szCs w:val="28"/>
        </w:rPr>
        <w:t>6</w:t>
      </w:r>
      <w:r w:rsidR="007F72CD" w:rsidRPr="003F644F">
        <w:rPr>
          <w:sz w:val="28"/>
          <w:szCs w:val="28"/>
        </w:rPr>
        <w:t xml:space="preserve">. </w:t>
      </w:r>
      <w:r w:rsidR="001D1404" w:rsidRPr="003F644F">
        <w:rPr>
          <w:sz w:val="28"/>
          <w:szCs w:val="28"/>
        </w:rPr>
        <w:t xml:space="preserve">Внеплановое аудиторское мероприятие проводится на основании </w:t>
      </w:r>
      <w:r w:rsidR="00AF69B3" w:rsidRPr="003F644F">
        <w:rPr>
          <w:sz w:val="28"/>
          <w:szCs w:val="28"/>
        </w:rPr>
        <w:t xml:space="preserve">распоряжения администрации </w:t>
      </w:r>
      <w:r w:rsidR="008D0B80" w:rsidRPr="003F644F">
        <w:rPr>
          <w:sz w:val="28"/>
          <w:szCs w:val="28"/>
        </w:rPr>
        <w:t xml:space="preserve"> города</w:t>
      </w:r>
      <w:r w:rsidR="001D1404" w:rsidRPr="003F644F">
        <w:rPr>
          <w:sz w:val="28"/>
          <w:szCs w:val="28"/>
        </w:rPr>
        <w:t>, которое должно содержать тему и сроки проведения внепланового аудиторского мероприятия.</w:t>
      </w:r>
    </w:p>
    <w:p w:rsidR="001D1404" w:rsidRDefault="001D1404" w:rsidP="00F201C6">
      <w:pPr>
        <w:ind w:firstLine="709"/>
        <w:jc w:val="both"/>
        <w:rPr>
          <w:sz w:val="28"/>
          <w:szCs w:val="28"/>
        </w:rPr>
      </w:pPr>
    </w:p>
    <w:bookmarkEnd w:id="31"/>
    <w:p w:rsidR="004717FF" w:rsidRPr="003F644F" w:rsidRDefault="0059606F" w:rsidP="004717FF">
      <w:pPr>
        <w:jc w:val="center"/>
        <w:rPr>
          <w:sz w:val="28"/>
          <w:szCs w:val="28"/>
        </w:rPr>
      </w:pPr>
      <w:r w:rsidRPr="003F644F">
        <w:rPr>
          <w:sz w:val="28"/>
          <w:szCs w:val="28"/>
        </w:rPr>
        <w:t>3</w:t>
      </w:r>
      <w:r w:rsidR="004717FF" w:rsidRPr="003F644F">
        <w:rPr>
          <w:sz w:val="28"/>
          <w:szCs w:val="28"/>
        </w:rPr>
        <w:t>. Формирование и утверждение</w:t>
      </w:r>
    </w:p>
    <w:p w:rsidR="007F72CD" w:rsidRPr="003F644F" w:rsidRDefault="004717FF" w:rsidP="004717FF">
      <w:pPr>
        <w:jc w:val="center"/>
        <w:rPr>
          <w:sz w:val="28"/>
          <w:szCs w:val="28"/>
        </w:rPr>
      </w:pPr>
      <w:r w:rsidRPr="003F644F">
        <w:rPr>
          <w:sz w:val="28"/>
          <w:szCs w:val="28"/>
        </w:rPr>
        <w:t>программы аудиторского мероприятия</w:t>
      </w:r>
    </w:p>
    <w:p w:rsidR="007F72CD" w:rsidRPr="003F644F" w:rsidRDefault="007F72CD" w:rsidP="007F72CD">
      <w:pPr>
        <w:rPr>
          <w:sz w:val="28"/>
          <w:szCs w:val="28"/>
        </w:rPr>
      </w:pPr>
    </w:p>
    <w:p w:rsidR="00AC1C51" w:rsidRPr="003F644F" w:rsidRDefault="0059606F" w:rsidP="008D5A8E">
      <w:pPr>
        <w:ind w:firstLine="709"/>
        <w:jc w:val="both"/>
        <w:rPr>
          <w:sz w:val="28"/>
          <w:szCs w:val="28"/>
        </w:rPr>
      </w:pPr>
      <w:bookmarkStart w:id="32" w:name="sub_10081"/>
      <w:r w:rsidRPr="003F644F">
        <w:rPr>
          <w:sz w:val="28"/>
          <w:szCs w:val="28"/>
        </w:rPr>
        <w:t>3</w:t>
      </w:r>
      <w:r w:rsidR="007F72CD" w:rsidRPr="003F644F">
        <w:rPr>
          <w:sz w:val="28"/>
          <w:szCs w:val="28"/>
        </w:rPr>
        <w:t>.1. Для проведения аудиторского мероприятия формируется программа аудиторского мероприятия</w:t>
      </w:r>
      <w:r w:rsidR="008D5A8E" w:rsidRPr="003F644F">
        <w:rPr>
          <w:sz w:val="28"/>
          <w:szCs w:val="28"/>
        </w:rPr>
        <w:t xml:space="preserve"> по форме согласно </w:t>
      </w:r>
      <w:hyperlink w:anchor="sub_10002" w:history="1">
        <w:r w:rsidR="008D5A8E" w:rsidRPr="003F644F">
          <w:rPr>
            <w:rStyle w:val="a4"/>
            <w:b w:val="0"/>
            <w:color w:val="auto"/>
            <w:sz w:val="28"/>
            <w:szCs w:val="28"/>
          </w:rPr>
          <w:t>приложению 2</w:t>
        </w:r>
      </w:hyperlink>
      <w:r w:rsidR="007F72CD" w:rsidRPr="003F644F">
        <w:rPr>
          <w:sz w:val="28"/>
          <w:szCs w:val="28"/>
        </w:rPr>
        <w:t>, которая утверждается руководителем субъекта внутреннего финансового аудита</w:t>
      </w:r>
      <w:bookmarkStart w:id="33" w:name="sub_1147"/>
      <w:r w:rsidR="00AC1C51" w:rsidRPr="003F644F">
        <w:rPr>
          <w:sz w:val="28"/>
          <w:szCs w:val="28"/>
        </w:rPr>
        <w:t>.</w:t>
      </w:r>
    </w:p>
    <w:bookmarkEnd w:id="33"/>
    <w:p w:rsidR="00AC1C51" w:rsidRPr="003F644F" w:rsidRDefault="0059606F" w:rsidP="008D5A8E">
      <w:pPr>
        <w:ind w:firstLine="709"/>
        <w:jc w:val="both"/>
        <w:rPr>
          <w:sz w:val="28"/>
          <w:szCs w:val="28"/>
        </w:rPr>
      </w:pPr>
      <w:r w:rsidRPr="003F644F">
        <w:rPr>
          <w:sz w:val="28"/>
          <w:szCs w:val="28"/>
        </w:rPr>
        <w:t>3</w:t>
      </w:r>
      <w:r w:rsidR="008D5A8E" w:rsidRPr="003F644F">
        <w:rPr>
          <w:sz w:val="28"/>
          <w:szCs w:val="28"/>
        </w:rPr>
        <w:t>.2</w:t>
      </w:r>
      <w:r w:rsidR="00AC1C51" w:rsidRPr="003F644F">
        <w:rPr>
          <w:sz w:val="28"/>
          <w:szCs w:val="28"/>
        </w:rPr>
        <w:t>. Сроки проведения аудиторского мероприятия содержат дату начала и дату окончания аудиторского мероприятия.</w:t>
      </w:r>
    </w:p>
    <w:p w:rsidR="00AC1C51" w:rsidRPr="003F644F" w:rsidRDefault="00AC1C51" w:rsidP="008D5A8E">
      <w:pPr>
        <w:ind w:firstLine="709"/>
        <w:jc w:val="both"/>
        <w:rPr>
          <w:sz w:val="28"/>
          <w:szCs w:val="28"/>
        </w:rPr>
      </w:pPr>
      <w:r w:rsidRPr="003F644F">
        <w:rPr>
          <w:sz w:val="28"/>
          <w:szCs w:val="28"/>
        </w:rPr>
        <w:t xml:space="preserve">Дата начала аудиторского мероприятия определяется исходя </w:t>
      </w:r>
      <w:proofErr w:type="gramStart"/>
      <w:r w:rsidRPr="003F644F">
        <w:rPr>
          <w:sz w:val="28"/>
          <w:szCs w:val="28"/>
        </w:rPr>
        <w:t>из</w:t>
      </w:r>
      <w:proofErr w:type="gramEnd"/>
      <w:r w:rsidRPr="003F644F">
        <w:rPr>
          <w:sz w:val="28"/>
          <w:szCs w:val="28"/>
        </w:rPr>
        <w:t>:</w:t>
      </w:r>
    </w:p>
    <w:p w:rsidR="00AC1C51" w:rsidRPr="003F644F" w:rsidRDefault="00AC1C51" w:rsidP="008D5A8E">
      <w:pPr>
        <w:ind w:firstLine="709"/>
        <w:jc w:val="both"/>
        <w:rPr>
          <w:sz w:val="28"/>
          <w:szCs w:val="28"/>
        </w:rPr>
      </w:pPr>
      <w:bookmarkStart w:id="34" w:name="sub_1151"/>
      <w:r w:rsidRPr="003F644F">
        <w:rPr>
          <w:sz w:val="28"/>
          <w:szCs w:val="28"/>
        </w:rPr>
        <w:t>а) поставленных целей и объема задач аудиторского мероприятия;</w:t>
      </w:r>
    </w:p>
    <w:p w:rsidR="00AC1C51" w:rsidRPr="003F644F" w:rsidRDefault="00AC1C51" w:rsidP="008D5A8E">
      <w:pPr>
        <w:ind w:firstLine="709"/>
        <w:jc w:val="both"/>
        <w:rPr>
          <w:sz w:val="28"/>
          <w:szCs w:val="28"/>
        </w:rPr>
      </w:pPr>
      <w:bookmarkStart w:id="35" w:name="sub_1152"/>
      <w:bookmarkEnd w:id="34"/>
      <w:r w:rsidRPr="003F644F">
        <w:rPr>
          <w:sz w:val="28"/>
          <w:szCs w:val="28"/>
        </w:rPr>
        <w:t>б) перечня вопросов, подлежащих изучению в ходе проведения аудиторского мероприятия;</w:t>
      </w:r>
    </w:p>
    <w:p w:rsidR="00AC1C51" w:rsidRPr="003F644F" w:rsidRDefault="00AC1C51" w:rsidP="008D5A8E">
      <w:pPr>
        <w:ind w:firstLine="709"/>
        <w:jc w:val="both"/>
        <w:rPr>
          <w:sz w:val="28"/>
          <w:szCs w:val="28"/>
        </w:rPr>
      </w:pPr>
      <w:bookmarkStart w:id="36" w:name="sub_1153"/>
      <w:bookmarkEnd w:id="35"/>
      <w:r w:rsidRPr="003F644F">
        <w:rPr>
          <w:sz w:val="28"/>
          <w:szCs w:val="28"/>
        </w:rPr>
        <w:t>в) требования, в соответствии с которым программа аудиторского мероприятия должна быть утверждена до даты начала проведения аудиторского мероприятия.</w:t>
      </w:r>
    </w:p>
    <w:bookmarkEnd w:id="36"/>
    <w:p w:rsidR="00AC1C51" w:rsidRPr="003F644F" w:rsidRDefault="00AC1C51" w:rsidP="008D5A8E">
      <w:pPr>
        <w:ind w:firstLine="709"/>
        <w:jc w:val="both"/>
        <w:rPr>
          <w:sz w:val="28"/>
          <w:szCs w:val="28"/>
        </w:rPr>
      </w:pPr>
      <w:r w:rsidRPr="003F644F">
        <w:rPr>
          <w:sz w:val="28"/>
          <w:szCs w:val="28"/>
        </w:rPr>
        <w:t>Датой окончания аудиторского мероприятия является дата подписания заключения.</w:t>
      </w:r>
    </w:p>
    <w:p w:rsidR="00AC1C51" w:rsidRPr="003F644F" w:rsidRDefault="0059606F" w:rsidP="008D5A8E">
      <w:pPr>
        <w:ind w:firstLine="709"/>
        <w:jc w:val="both"/>
        <w:rPr>
          <w:sz w:val="28"/>
          <w:szCs w:val="28"/>
        </w:rPr>
      </w:pPr>
      <w:r w:rsidRPr="003F644F">
        <w:rPr>
          <w:sz w:val="28"/>
          <w:szCs w:val="28"/>
        </w:rPr>
        <w:t>3</w:t>
      </w:r>
      <w:r w:rsidR="008D5A8E" w:rsidRPr="003F644F">
        <w:rPr>
          <w:sz w:val="28"/>
          <w:szCs w:val="28"/>
        </w:rPr>
        <w:t>.3</w:t>
      </w:r>
      <w:r w:rsidR="00AC1C51" w:rsidRPr="003F644F">
        <w:rPr>
          <w:sz w:val="28"/>
          <w:szCs w:val="28"/>
        </w:rPr>
        <w:t>. При определении цели (целей) и задач аудиторского мероприятия учитываются:</w:t>
      </w:r>
    </w:p>
    <w:p w:rsidR="00AC1C51" w:rsidRPr="003F644F" w:rsidRDefault="00AC1C51" w:rsidP="008D5A8E">
      <w:pPr>
        <w:ind w:firstLine="709"/>
        <w:jc w:val="both"/>
        <w:rPr>
          <w:sz w:val="28"/>
          <w:szCs w:val="28"/>
        </w:rPr>
      </w:pPr>
      <w:bookmarkStart w:id="37" w:name="sub_1161"/>
      <w:r w:rsidRPr="003F644F">
        <w:rPr>
          <w:sz w:val="28"/>
          <w:szCs w:val="28"/>
        </w:rPr>
        <w:t>а) цели осуществления внутреннего финансового аудита;</w:t>
      </w:r>
    </w:p>
    <w:p w:rsidR="00AC1C51" w:rsidRPr="003F644F" w:rsidRDefault="00AC1C51" w:rsidP="008D5A8E">
      <w:pPr>
        <w:ind w:firstLine="709"/>
        <w:jc w:val="both"/>
        <w:rPr>
          <w:sz w:val="28"/>
          <w:szCs w:val="28"/>
        </w:rPr>
      </w:pPr>
      <w:bookmarkStart w:id="38" w:name="sub_1162"/>
      <w:bookmarkEnd w:id="37"/>
      <w:r w:rsidRPr="003F644F">
        <w:rPr>
          <w:sz w:val="28"/>
          <w:szCs w:val="28"/>
        </w:rPr>
        <w:t>б) задачи внутреннего финансового аудита</w:t>
      </w:r>
      <w:r w:rsidR="008D5A8E" w:rsidRPr="003F644F">
        <w:rPr>
          <w:sz w:val="28"/>
          <w:szCs w:val="28"/>
        </w:rPr>
        <w:t>.</w:t>
      </w:r>
    </w:p>
    <w:p w:rsidR="00AC1C51" w:rsidRPr="003F644F" w:rsidRDefault="0059606F" w:rsidP="008D5A8E">
      <w:pPr>
        <w:ind w:firstLine="709"/>
        <w:jc w:val="both"/>
        <w:rPr>
          <w:sz w:val="28"/>
          <w:szCs w:val="28"/>
        </w:rPr>
      </w:pPr>
      <w:bookmarkStart w:id="39" w:name="sub_1017"/>
      <w:bookmarkEnd w:id="38"/>
      <w:r w:rsidRPr="003F644F">
        <w:rPr>
          <w:sz w:val="28"/>
          <w:szCs w:val="28"/>
        </w:rPr>
        <w:t>3</w:t>
      </w:r>
      <w:r w:rsidR="008D5A8E" w:rsidRPr="003F644F">
        <w:rPr>
          <w:sz w:val="28"/>
          <w:szCs w:val="28"/>
        </w:rPr>
        <w:t>.4</w:t>
      </w:r>
      <w:r w:rsidR="00AC1C51" w:rsidRPr="003F644F">
        <w:rPr>
          <w:sz w:val="28"/>
          <w:szCs w:val="28"/>
        </w:rPr>
        <w:t xml:space="preserve">. </w:t>
      </w:r>
      <w:proofErr w:type="gramStart"/>
      <w:r w:rsidR="00AC1C51" w:rsidRPr="003F644F">
        <w:rPr>
          <w:sz w:val="28"/>
          <w:szCs w:val="28"/>
        </w:rPr>
        <w:t>Методы внутреннего финансового аудита, которые будут применены при проведении аудиторского мероприятия, определяются исходя из целей и задач аудиторского мероприятия, результатов оценки бюджетных рисков, степени обеспеченности ресурсами (временными, трудовыми, материальными, финансовыми и иными ресурсами, которые способны оказать влияние на качество проведения аудиторского мероприятия), а также во взаимосвязи с вопросами, подлежащими изучению в ходе проведения аудиторского мероприятия.</w:t>
      </w:r>
      <w:proofErr w:type="gramEnd"/>
    </w:p>
    <w:p w:rsidR="00AC1C51" w:rsidRPr="003F644F" w:rsidRDefault="0059606F" w:rsidP="008D5A8E">
      <w:pPr>
        <w:ind w:firstLine="851"/>
        <w:jc w:val="both"/>
        <w:rPr>
          <w:sz w:val="28"/>
          <w:szCs w:val="28"/>
        </w:rPr>
      </w:pPr>
      <w:bookmarkStart w:id="40" w:name="sub_1018"/>
      <w:bookmarkEnd w:id="39"/>
      <w:r w:rsidRPr="003F644F">
        <w:rPr>
          <w:sz w:val="28"/>
          <w:szCs w:val="28"/>
        </w:rPr>
        <w:t>3</w:t>
      </w:r>
      <w:r w:rsidR="008D5A8E" w:rsidRPr="003F644F">
        <w:rPr>
          <w:sz w:val="28"/>
          <w:szCs w:val="28"/>
        </w:rPr>
        <w:t>.5</w:t>
      </w:r>
      <w:r w:rsidR="00AC1C51" w:rsidRPr="003F644F">
        <w:rPr>
          <w:sz w:val="28"/>
          <w:szCs w:val="28"/>
        </w:rPr>
        <w:t>. Для достижения целей и решения задач аудиторского мероприятия выбор метода (методов) внутреннего финансового аудита для исследования вопросов, подлежащих изучению в ходе проведения аудиторского мероприятия, основывается на характере исследуемого вопроса и целях его изучения.</w:t>
      </w:r>
    </w:p>
    <w:bookmarkEnd w:id="40"/>
    <w:p w:rsidR="008D5A8E" w:rsidRPr="003F644F" w:rsidRDefault="00AC1C51" w:rsidP="000A28E7">
      <w:pPr>
        <w:ind w:firstLine="709"/>
        <w:jc w:val="both"/>
        <w:rPr>
          <w:sz w:val="28"/>
          <w:szCs w:val="28"/>
        </w:rPr>
      </w:pPr>
      <w:r w:rsidRPr="003F644F">
        <w:rPr>
          <w:sz w:val="28"/>
          <w:szCs w:val="28"/>
        </w:rPr>
        <w:t>Для изучения одного вопроса могут быть использованы несколько методов внутреннего финансового аудита.</w:t>
      </w:r>
    </w:p>
    <w:p w:rsidR="00A17E3B" w:rsidRPr="003F644F" w:rsidRDefault="0059606F" w:rsidP="000A28E7">
      <w:pPr>
        <w:ind w:firstLine="709"/>
        <w:jc w:val="both"/>
        <w:rPr>
          <w:sz w:val="28"/>
          <w:szCs w:val="28"/>
        </w:rPr>
      </w:pPr>
      <w:bookmarkStart w:id="41" w:name="sub_1019"/>
      <w:r w:rsidRPr="003F644F">
        <w:rPr>
          <w:sz w:val="28"/>
          <w:szCs w:val="28"/>
        </w:rPr>
        <w:t>3</w:t>
      </w:r>
      <w:r w:rsidR="008D5A8E" w:rsidRPr="003F644F">
        <w:rPr>
          <w:sz w:val="28"/>
          <w:szCs w:val="28"/>
        </w:rPr>
        <w:t>.6</w:t>
      </w:r>
      <w:r w:rsidR="00AC1C51" w:rsidRPr="003F644F">
        <w:rPr>
          <w:sz w:val="28"/>
          <w:szCs w:val="28"/>
        </w:rPr>
        <w:t xml:space="preserve">. </w:t>
      </w:r>
      <w:r w:rsidR="00A17E3B" w:rsidRPr="003F644F">
        <w:rPr>
          <w:sz w:val="28"/>
          <w:szCs w:val="28"/>
        </w:rPr>
        <w:t>К методам внутреннего финансового аудита относятся:</w:t>
      </w:r>
    </w:p>
    <w:p w:rsidR="00A17E3B" w:rsidRPr="003F644F" w:rsidRDefault="00A17E3B" w:rsidP="00A17E3B">
      <w:pPr>
        <w:ind w:firstLine="709"/>
        <w:jc w:val="both"/>
        <w:rPr>
          <w:sz w:val="28"/>
          <w:szCs w:val="28"/>
        </w:rPr>
      </w:pPr>
      <w:r w:rsidRPr="003F644F">
        <w:rPr>
          <w:sz w:val="28"/>
          <w:szCs w:val="28"/>
        </w:rPr>
        <w:t xml:space="preserve">а) аналитические процедуры - анализ соотношений и закономерностей, основанный на полученной информации о выполнении бюджетных процедур, в </w:t>
      </w:r>
      <w:r w:rsidRPr="003F644F">
        <w:rPr>
          <w:sz w:val="28"/>
          <w:szCs w:val="28"/>
        </w:rPr>
        <w:lastRenderedPageBreak/>
        <w:t>том числе информации о нарушениях и недостатках при выполнении бюджетных процедур и их причинах;</w:t>
      </w:r>
    </w:p>
    <w:p w:rsidR="00A17E3B" w:rsidRPr="003F644F" w:rsidRDefault="00A17E3B" w:rsidP="00A17E3B">
      <w:pPr>
        <w:ind w:firstLine="709"/>
        <w:jc w:val="both"/>
        <w:rPr>
          <w:sz w:val="28"/>
          <w:szCs w:val="28"/>
        </w:rPr>
      </w:pPr>
      <w:r w:rsidRPr="003F644F">
        <w:rPr>
          <w:sz w:val="28"/>
          <w:szCs w:val="28"/>
        </w:rPr>
        <w:t>б) инспектирование - изучение материальных активов, документов и фактических данных, информации, связанных с осуществлением операций (действий) по выполнению бюджетных процедур;</w:t>
      </w:r>
    </w:p>
    <w:p w:rsidR="00A17E3B" w:rsidRPr="003F644F" w:rsidRDefault="00A17E3B" w:rsidP="00A17E3B">
      <w:pPr>
        <w:ind w:firstLine="709"/>
        <w:jc w:val="both"/>
        <w:rPr>
          <w:sz w:val="28"/>
          <w:szCs w:val="28"/>
        </w:rPr>
      </w:pPr>
      <w:r w:rsidRPr="003F644F">
        <w:rPr>
          <w:sz w:val="28"/>
          <w:szCs w:val="28"/>
        </w:rPr>
        <w:t>в) пересчет - проверка точности арифметических расчетов субъектов бюджетных процедур в документах (прикладных программных средствах, информационных ресурсах), в том числе в первичных документах и записях в регистрах бюджетного учета, либо выполнение членами аудиторской группы самостоятельных расчетов;</w:t>
      </w:r>
    </w:p>
    <w:p w:rsidR="00A17E3B" w:rsidRPr="003F644F" w:rsidRDefault="00A17E3B" w:rsidP="00A17E3B">
      <w:pPr>
        <w:ind w:firstLine="709"/>
        <w:jc w:val="both"/>
        <w:rPr>
          <w:sz w:val="28"/>
          <w:szCs w:val="28"/>
        </w:rPr>
      </w:pPr>
      <w:r w:rsidRPr="003F644F">
        <w:rPr>
          <w:sz w:val="28"/>
          <w:szCs w:val="28"/>
        </w:rPr>
        <w:t>г) запрос - обращение к лицам, располагающим документами и фактическими данными, информацией, необходимыми для проведения аудиторского мероприятия;</w:t>
      </w:r>
    </w:p>
    <w:p w:rsidR="00A17E3B" w:rsidRPr="003F644F" w:rsidRDefault="00A17E3B" w:rsidP="00A17E3B">
      <w:pPr>
        <w:ind w:firstLine="709"/>
        <w:jc w:val="both"/>
        <w:rPr>
          <w:sz w:val="28"/>
          <w:szCs w:val="28"/>
        </w:rPr>
      </w:pPr>
      <w:proofErr w:type="spellStart"/>
      <w:r w:rsidRPr="003F644F">
        <w:rPr>
          <w:sz w:val="28"/>
          <w:szCs w:val="28"/>
        </w:rPr>
        <w:t>д</w:t>
      </w:r>
      <w:proofErr w:type="spellEnd"/>
      <w:r w:rsidRPr="003F644F">
        <w:rPr>
          <w:sz w:val="28"/>
          <w:szCs w:val="28"/>
        </w:rPr>
        <w:t>) подтверждение - процесс получения информации относительно конкретного вопроса, подлежащего изучению и оказывающего влияние на обоснованность полученных аудиторских доказательств, в результате которого подтверждаются определённые факты относительно информации, вызывающей сомнение у членов аудиторской группы;</w:t>
      </w:r>
    </w:p>
    <w:p w:rsidR="00A17E3B" w:rsidRPr="003F644F" w:rsidRDefault="00A17E3B" w:rsidP="00A17E3B">
      <w:pPr>
        <w:ind w:firstLine="709"/>
        <w:jc w:val="both"/>
        <w:rPr>
          <w:sz w:val="28"/>
          <w:szCs w:val="28"/>
        </w:rPr>
      </w:pPr>
      <w:bookmarkStart w:id="42" w:name="sub_10166"/>
      <w:r w:rsidRPr="003F644F">
        <w:rPr>
          <w:sz w:val="28"/>
          <w:szCs w:val="28"/>
        </w:rPr>
        <w:t>е) наблюдение - изучение действий субъектов бюджетных процедур, осуществляемых ими в ходе выполнения операций (действий) по выполнению бюджетных процедур;</w:t>
      </w:r>
    </w:p>
    <w:p w:rsidR="00A17E3B" w:rsidRPr="003F644F" w:rsidRDefault="00A17E3B" w:rsidP="00A17E3B">
      <w:pPr>
        <w:ind w:firstLine="709"/>
        <w:jc w:val="both"/>
        <w:rPr>
          <w:sz w:val="28"/>
          <w:szCs w:val="28"/>
        </w:rPr>
      </w:pPr>
      <w:bookmarkStart w:id="43" w:name="sub_10167"/>
      <w:bookmarkEnd w:id="42"/>
      <w:r w:rsidRPr="003F644F">
        <w:rPr>
          <w:sz w:val="28"/>
          <w:szCs w:val="28"/>
        </w:rPr>
        <w:t>ж) мониторинг процедур внутреннего финансового контроля - регулярный процесс изучения контрольных действий и их результатов, оценки надёжности внутреннего финансового контроля, включая оценку организации, применения и достаточности контрольных действий. При проведении мониторинга процедур внутреннего финансового контроля устанавливаются взаимосвязи (связующие соотношения) между применяемыми контрольными действиями и бюджетными процедурами в целях оценки влияния внутреннего финансового контроля</w:t>
      </w:r>
      <w:bookmarkEnd w:id="43"/>
      <w:r w:rsidR="008D0B80" w:rsidRPr="003F644F">
        <w:rPr>
          <w:sz w:val="28"/>
          <w:szCs w:val="28"/>
        </w:rPr>
        <w:t xml:space="preserve"> </w:t>
      </w:r>
      <w:r w:rsidRPr="003F644F">
        <w:rPr>
          <w:sz w:val="28"/>
          <w:szCs w:val="28"/>
        </w:rPr>
        <w:t>на минимизацию бюджетных рисков, а также в целях формирования и ведения реестра бюджетных рисков.</w:t>
      </w:r>
    </w:p>
    <w:bookmarkEnd w:id="41"/>
    <w:p w:rsidR="00AC1C51" w:rsidRPr="003F644F" w:rsidRDefault="00AC1C51" w:rsidP="0084655C">
      <w:pPr>
        <w:ind w:firstLine="709"/>
        <w:jc w:val="both"/>
        <w:rPr>
          <w:sz w:val="28"/>
          <w:szCs w:val="28"/>
        </w:rPr>
      </w:pPr>
      <w:r w:rsidRPr="003F644F">
        <w:rPr>
          <w:sz w:val="28"/>
          <w:szCs w:val="28"/>
        </w:rPr>
        <w:t>Используемые методы внутреннего финансового аудита должны обеспечить получение субъектом внутреннего финансового аудита обоснованных, надежных и достаточных аудиторских доказатель</w:t>
      </w:r>
      <w:proofErr w:type="gramStart"/>
      <w:r w:rsidRPr="003F644F">
        <w:rPr>
          <w:sz w:val="28"/>
          <w:szCs w:val="28"/>
        </w:rPr>
        <w:t>ств дл</w:t>
      </w:r>
      <w:proofErr w:type="gramEnd"/>
      <w:r w:rsidRPr="003F644F">
        <w:rPr>
          <w:sz w:val="28"/>
          <w:szCs w:val="28"/>
        </w:rPr>
        <w:t>я формирования выводов, предложений и рекомендаций по результатам аудиторского мероприятия.</w:t>
      </w:r>
    </w:p>
    <w:p w:rsidR="00AC1C51" w:rsidRPr="003F644F" w:rsidRDefault="0059606F" w:rsidP="0084655C">
      <w:pPr>
        <w:ind w:firstLine="709"/>
        <w:jc w:val="both"/>
        <w:rPr>
          <w:sz w:val="28"/>
          <w:szCs w:val="28"/>
        </w:rPr>
      </w:pPr>
      <w:bookmarkStart w:id="44" w:name="sub_1026"/>
      <w:r w:rsidRPr="003F644F">
        <w:rPr>
          <w:sz w:val="28"/>
          <w:szCs w:val="28"/>
        </w:rPr>
        <w:t>3</w:t>
      </w:r>
      <w:r w:rsidR="0084655C" w:rsidRPr="003F644F">
        <w:rPr>
          <w:sz w:val="28"/>
          <w:szCs w:val="28"/>
        </w:rPr>
        <w:t>.</w:t>
      </w:r>
      <w:r w:rsidR="00A17E3B" w:rsidRPr="003F644F">
        <w:rPr>
          <w:sz w:val="28"/>
          <w:szCs w:val="28"/>
        </w:rPr>
        <w:t>7</w:t>
      </w:r>
      <w:r w:rsidR="00AC1C51" w:rsidRPr="003F644F">
        <w:rPr>
          <w:sz w:val="28"/>
          <w:szCs w:val="28"/>
        </w:rPr>
        <w:t>. Наименование (перечень) объект</w:t>
      </w:r>
      <w:proofErr w:type="gramStart"/>
      <w:r w:rsidR="00AC1C51" w:rsidRPr="003F644F">
        <w:rPr>
          <w:sz w:val="28"/>
          <w:szCs w:val="28"/>
        </w:rPr>
        <w:t>а(</w:t>
      </w:r>
      <w:proofErr w:type="spellStart"/>
      <w:proofErr w:type="gramEnd"/>
      <w:r w:rsidR="00AC1C51" w:rsidRPr="003F644F">
        <w:rPr>
          <w:sz w:val="28"/>
          <w:szCs w:val="28"/>
        </w:rPr>
        <w:t>ов</w:t>
      </w:r>
      <w:proofErr w:type="spellEnd"/>
      <w:r w:rsidR="00AC1C51" w:rsidRPr="003F644F">
        <w:rPr>
          <w:sz w:val="28"/>
          <w:szCs w:val="28"/>
        </w:rPr>
        <w:t xml:space="preserve">) внутреннего финансового аудита, а также перечень вопросов, подлежащих изучению в ходе проведения аудиторского мероприятия, определяются исходя из результатов анализа данных для составления проекта плана проведения аудиторских мероприятий, указанных в </w:t>
      </w:r>
      <w:hyperlink w:anchor="sub_1004" w:history="1">
        <w:r w:rsidR="00AC1C51" w:rsidRPr="003F644F">
          <w:rPr>
            <w:rStyle w:val="a4"/>
            <w:b w:val="0"/>
            <w:color w:val="auto"/>
            <w:sz w:val="28"/>
            <w:szCs w:val="28"/>
          </w:rPr>
          <w:t xml:space="preserve">пункте </w:t>
        </w:r>
      </w:hyperlink>
      <w:r w:rsidRPr="00AC7C66">
        <w:rPr>
          <w:sz w:val="28"/>
          <w:szCs w:val="28"/>
        </w:rPr>
        <w:t>2</w:t>
      </w:r>
      <w:r w:rsidR="008903DC" w:rsidRPr="003F644F">
        <w:rPr>
          <w:sz w:val="28"/>
          <w:szCs w:val="28"/>
        </w:rPr>
        <w:t>.2</w:t>
      </w:r>
      <w:r w:rsidR="00AC1C51" w:rsidRPr="003F644F">
        <w:rPr>
          <w:sz w:val="28"/>
          <w:szCs w:val="28"/>
        </w:rPr>
        <w:t xml:space="preserve"> настоящего </w:t>
      </w:r>
      <w:r w:rsidR="008903DC" w:rsidRPr="003F644F">
        <w:rPr>
          <w:sz w:val="28"/>
          <w:szCs w:val="28"/>
        </w:rPr>
        <w:t>Порядка</w:t>
      </w:r>
      <w:r w:rsidR="00AC1C51" w:rsidRPr="003F644F">
        <w:rPr>
          <w:sz w:val="28"/>
          <w:szCs w:val="28"/>
        </w:rPr>
        <w:t>, во взаимосвязи с целью (целями) и задачами аудиторского мероприятия, в том числе исходя из:</w:t>
      </w:r>
    </w:p>
    <w:p w:rsidR="00AC1C51" w:rsidRPr="003F644F" w:rsidRDefault="00AC1C51" w:rsidP="008903DC">
      <w:pPr>
        <w:ind w:firstLine="709"/>
        <w:jc w:val="both"/>
        <w:rPr>
          <w:sz w:val="28"/>
          <w:szCs w:val="28"/>
        </w:rPr>
      </w:pPr>
      <w:bookmarkStart w:id="45" w:name="sub_1261"/>
      <w:bookmarkEnd w:id="44"/>
      <w:r w:rsidRPr="003F644F">
        <w:rPr>
          <w:sz w:val="28"/>
          <w:szCs w:val="28"/>
        </w:rPr>
        <w:t>а) информации, содержащейся в реестре бюджетных рисков;</w:t>
      </w:r>
    </w:p>
    <w:p w:rsidR="00AC1C51" w:rsidRPr="003F644F" w:rsidRDefault="00AC1C51" w:rsidP="008903DC">
      <w:pPr>
        <w:ind w:firstLine="709"/>
        <w:jc w:val="both"/>
        <w:rPr>
          <w:sz w:val="28"/>
          <w:szCs w:val="28"/>
        </w:rPr>
      </w:pPr>
      <w:bookmarkStart w:id="46" w:name="sub_1262"/>
      <w:bookmarkEnd w:id="45"/>
      <w:r w:rsidRPr="003F644F">
        <w:rPr>
          <w:sz w:val="28"/>
          <w:szCs w:val="28"/>
        </w:rPr>
        <w:t>б) информации о значимых остаточных бюджетных рисках;</w:t>
      </w:r>
    </w:p>
    <w:p w:rsidR="00AC1C51" w:rsidRPr="003F644F" w:rsidRDefault="00AC1C51" w:rsidP="008903DC">
      <w:pPr>
        <w:ind w:firstLine="709"/>
        <w:jc w:val="both"/>
        <w:rPr>
          <w:sz w:val="28"/>
          <w:szCs w:val="28"/>
        </w:rPr>
      </w:pPr>
      <w:bookmarkStart w:id="47" w:name="sub_1263"/>
      <w:bookmarkEnd w:id="46"/>
      <w:r w:rsidRPr="003F644F">
        <w:rPr>
          <w:sz w:val="28"/>
          <w:szCs w:val="28"/>
        </w:rPr>
        <w:lastRenderedPageBreak/>
        <w:t>в) результатов мониторинга реализации мер по минимизации (устранению) бюджетных рисков, проводимого должностными лицами (работниками) субъекта внутреннего финансового аудита.</w:t>
      </w:r>
    </w:p>
    <w:p w:rsidR="00AC1C51" w:rsidRPr="003F644F" w:rsidRDefault="0059606F" w:rsidP="008903DC">
      <w:pPr>
        <w:ind w:firstLine="709"/>
        <w:jc w:val="both"/>
        <w:rPr>
          <w:sz w:val="28"/>
          <w:szCs w:val="28"/>
        </w:rPr>
      </w:pPr>
      <w:bookmarkStart w:id="48" w:name="sub_1027"/>
      <w:bookmarkEnd w:id="47"/>
      <w:r w:rsidRPr="003F644F">
        <w:rPr>
          <w:sz w:val="28"/>
          <w:szCs w:val="28"/>
        </w:rPr>
        <w:t>3</w:t>
      </w:r>
      <w:r w:rsidR="008903DC" w:rsidRPr="003F644F">
        <w:rPr>
          <w:sz w:val="28"/>
          <w:szCs w:val="28"/>
        </w:rPr>
        <w:t>.</w:t>
      </w:r>
      <w:r w:rsidR="00A17E3B" w:rsidRPr="003F644F">
        <w:rPr>
          <w:sz w:val="28"/>
          <w:szCs w:val="28"/>
        </w:rPr>
        <w:t>8</w:t>
      </w:r>
      <w:r w:rsidR="00AC1C51" w:rsidRPr="003F644F">
        <w:rPr>
          <w:sz w:val="28"/>
          <w:szCs w:val="28"/>
        </w:rPr>
        <w:t>. В программе аудиторского мероприятия указываются сведения о руководителе и членах аудиторской группы.</w:t>
      </w:r>
    </w:p>
    <w:bookmarkEnd w:id="48"/>
    <w:p w:rsidR="00AC1C51" w:rsidRPr="003F644F" w:rsidRDefault="00AC1C51" w:rsidP="008903DC">
      <w:pPr>
        <w:ind w:firstLine="709"/>
        <w:jc w:val="both"/>
        <w:rPr>
          <w:sz w:val="28"/>
          <w:szCs w:val="28"/>
        </w:rPr>
      </w:pPr>
      <w:r w:rsidRPr="003F644F">
        <w:rPr>
          <w:sz w:val="28"/>
          <w:szCs w:val="28"/>
        </w:rPr>
        <w:t>В случае формирования аудиторской группы численность аудиторской группы определяется исходя из цели (целей), задач и сроков проведения аудиторского мероприятия, а также вопросов, подлежащих изучению в ходе проведения аудиторского мероприятия, и компетентности должностных лиц (работников) субъекта внутреннего финансового аудита.</w:t>
      </w:r>
    </w:p>
    <w:p w:rsidR="00AC1C51" w:rsidRPr="003F644F" w:rsidRDefault="0059606F" w:rsidP="008903DC">
      <w:pPr>
        <w:ind w:firstLine="709"/>
        <w:jc w:val="both"/>
        <w:rPr>
          <w:sz w:val="28"/>
          <w:szCs w:val="28"/>
        </w:rPr>
      </w:pPr>
      <w:bookmarkStart w:id="49" w:name="sub_1028"/>
      <w:r w:rsidRPr="003F644F">
        <w:rPr>
          <w:sz w:val="28"/>
          <w:szCs w:val="28"/>
        </w:rPr>
        <w:t>3</w:t>
      </w:r>
      <w:r w:rsidR="008903DC" w:rsidRPr="003F644F">
        <w:rPr>
          <w:sz w:val="28"/>
          <w:szCs w:val="28"/>
        </w:rPr>
        <w:t>.</w:t>
      </w:r>
      <w:r w:rsidR="00A17E3B" w:rsidRPr="003F644F">
        <w:rPr>
          <w:sz w:val="28"/>
          <w:szCs w:val="28"/>
        </w:rPr>
        <w:t>9</w:t>
      </w:r>
      <w:r w:rsidR="00AC1C51" w:rsidRPr="003F644F">
        <w:rPr>
          <w:sz w:val="28"/>
          <w:szCs w:val="28"/>
        </w:rPr>
        <w:t xml:space="preserve">. Руководитель субъекта внутреннего финансового аудита </w:t>
      </w:r>
      <w:proofErr w:type="gramStart"/>
      <w:r w:rsidR="00AC1C51" w:rsidRPr="003F644F">
        <w:rPr>
          <w:sz w:val="28"/>
          <w:szCs w:val="28"/>
        </w:rPr>
        <w:t>исходя из вопросов, подлежащих изучению в ходе проведения аудиторского мероприятия, и компетентности должностных лиц (работников) субъекта внутреннего финансового аудита имеет</w:t>
      </w:r>
      <w:proofErr w:type="gramEnd"/>
      <w:r w:rsidR="00AC1C51" w:rsidRPr="003F644F">
        <w:rPr>
          <w:sz w:val="28"/>
          <w:szCs w:val="28"/>
        </w:rPr>
        <w:t xml:space="preserve"> право привлекать к проведению аудиторского мероприятия должностных лиц (работников) главного администратора бюджетных средств и (или) экспертов, а также включать привлеченных лиц в состав аудиторской группы.</w:t>
      </w:r>
    </w:p>
    <w:bookmarkEnd w:id="49"/>
    <w:p w:rsidR="00AC1C51" w:rsidRPr="003F644F" w:rsidRDefault="00AC1C51" w:rsidP="00DF6F75">
      <w:pPr>
        <w:ind w:firstLine="709"/>
        <w:jc w:val="both"/>
        <w:rPr>
          <w:sz w:val="28"/>
          <w:szCs w:val="28"/>
        </w:rPr>
      </w:pPr>
      <w:r w:rsidRPr="003F644F">
        <w:rPr>
          <w:sz w:val="28"/>
          <w:szCs w:val="28"/>
        </w:rPr>
        <w:t xml:space="preserve">Привлечение должностных лиц (работников) главного администратора (администратора) бюджетных средств и (или) экспертов к проведению аудиторских мероприятий осуществляется в соответствии с </w:t>
      </w:r>
      <w:r w:rsidR="000D7538" w:rsidRPr="003F644F">
        <w:rPr>
          <w:sz w:val="28"/>
          <w:szCs w:val="28"/>
        </w:rPr>
        <w:t xml:space="preserve">разделом </w:t>
      </w:r>
      <w:r w:rsidR="0059606F" w:rsidRPr="003F644F">
        <w:rPr>
          <w:sz w:val="28"/>
          <w:szCs w:val="28"/>
        </w:rPr>
        <w:t>4</w:t>
      </w:r>
      <w:r w:rsidRPr="003F644F">
        <w:rPr>
          <w:sz w:val="28"/>
          <w:szCs w:val="28"/>
        </w:rPr>
        <w:t xml:space="preserve"> настояще</w:t>
      </w:r>
      <w:r w:rsidR="000D7538" w:rsidRPr="003F644F">
        <w:rPr>
          <w:sz w:val="28"/>
          <w:szCs w:val="28"/>
        </w:rPr>
        <w:t>го</w:t>
      </w:r>
      <w:r w:rsidRPr="003F644F">
        <w:rPr>
          <w:sz w:val="28"/>
          <w:szCs w:val="28"/>
        </w:rPr>
        <w:t xml:space="preserve"> </w:t>
      </w:r>
      <w:r w:rsidR="00DF6F75" w:rsidRPr="003F644F">
        <w:rPr>
          <w:sz w:val="28"/>
          <w:szCs w:val="28"/>
        </w:rPr>
        <w:t>Порядк</w:t>
      </w:r>
      <w:r w:rsidR="000D7538" w:rsidRPr="003F644F">
        <w:rPr>
          <w:sz w:val="28"/>
          <w:szCs w:val="28"/>
        </w:rPr>
        <w:t>а</w:t>
      </w:r>
      <w:r w:rsidRPr="003F644F">
        <w:rPr>
          <w:sz w:val="28"/>
          <w:szCs w:val="28"/>
        </w:rPr>
        <w:t>.</w:t>
      </w:r>
    </w:p>
    <w:p w:rsidR="00AC1C51" w:rsidRPr="003F644F" w:rsidRDefault="0059606F" w:rsidP="00DF6F75">
      <w:pPr>
        <w:ind w:firstLine="709"/>
        <w:jc w:val="both"/>
        <w:rPr>
          <w:sz w:val="28"/>
          <w:szCs w:val="28"/>
        </w:rPr>
      </w:pPr>
      <w:bookmarkStart w:id="50" w:name="sub_1029"/>
      <w:r w:rsidRPr="003F644F">
        <w:rPr>
          <w:sz w:val="28"/>
          <w:szCs w:val="28"/>
        </w:rPr>
        <w:t>3</w:t>
      </w:r>
      <w:r w:rsidR="00DF6F75" w:rsidRPr="003F644F">
        <w:rPr>
          <w:sz w:val="28"/>
          <w:szCs w:val="28"/>
        </w:rPr>
        <w:t>.1</w:t>
      </w:r>
      <w:r w:rsidR="00A17E3B" w:rsidRPr="003F644F">
        <w:rPr>
          <w:sz w:val="28"/>
          <w:szCs w:val="28"/>
        </w:rPr>
        <w:t>0</w:t>
      </w:r>
      <w:r w:rsidR="00AC1C51" w:rsidRPr="003F644F">
        <w:rPr>
          <w:sz w:val="28"/>
          <w:szCs w:val="28"/>
        </w:rPr>
        <w:t>. Местом проведения аудиторского мероприятия могут быть как помещения, занимаемые субъектом внутреннего финансового аудита, так и помещения, занимаемые субъектами бюджетных процедур.</w:t>
      </w:r>
    </w:p>
    <w:bookmarkEnd w:id="50"/>
    <w:p w:rsidR="00AC1C51" w:rsidRPr="003F644F" w:rsidRDefault="00AC1C51" w:rsidP="00DF6F75">
      <w:pPr>
        <w:ind w:firstLine="709"/>
        <w:jc w:val="both"/>
        <w:rPr>
          <w:sz w:val="28"/>
          <w:szCs w:val="28"/>
        </w:rPr>
      </w:pPr>
      <w:r w:rsidRPr="003F644F">
        <w:rPr>
          <w:sz w:val="28"/>
          <w:szCs w:val="28"/>
        </w:rPr>
        <w:t xml:space="preserve">Выбор мест проведения аудиторского мероприятия для выполнения программы аудиторского мероприятия осуществляет </w:t>
      </w:r>
      <w:r w:rsidR="00E5380D" w:rsidRPr="003F644F">
        <w:rPr>
          <w:sz w:val="28"/>
          <w:szCs w:val="28"/>
        </w:rPr>
        <w:t>руководитель субъекта внутреннего финансового аудита (</w:t>
      </w:r>
      <w:r w:rsidRPr="003F644F">
        <w:rPr>
          <w:sz w:val="28"/>
          <w:szCs w:val="28"/>
        </w:rPr>
        <w:t>руководитель аудиторской группы</w:t>
      </w:r>
      <w:r w:rsidR="00E5380D" w:rsidRPr="003F644F">
        <w:rPr>
          <w:sz w:val="28"/>
          <w:szCs w:val="28"/>
        </w:rPr>
        <w:t>)</w:t>
      </w:r>
      <w:r w:rsidRPr="003F644F">
        <w:rPr>
          <w:sz w:val="28"/>
          <w:szCs w:val="28"/>
        </w:rPr>
        <w:t>.</w:t>
      </w:r>
    </w:p>
    <w:p w:rsidR="00AC1C51" w:rsidRPr="003F644F" w:rsidRDefault="0059606F" w:rsidP="00E5380D">
      <w:pPr>
        <w:ind w:firstLine="709"/>
        <w:jc w:val="both"/>
        <w:rPr>
          <w:sz w:val="28"/>
          <w:szCs w:val="28"/>
        </w:rPr>
      </w:pPr>
      <w:bookmarkStart w:id="51" w:name="sub_1030"/>
      <w:r w:rsidRPr="003F644F">
        <w:rPr>
          <w:sz w:val="28"/>
          <w:szCs w:val="28"/>
        </w:rPr>
        <w:t>3</w:t>
      </w:r>
      <w:r w:rsidR="00E5380D" w:rsidRPr="003F644F">
        <w:rPr>
          <w:sz w:val="28"/>
          <w:szCs w:val="28"/>
        </w:rPr>
        <w:t>.1</w:t>
      </w:r>
      <w:r w:rsidR="00A17E3B" w:rsidRPr="003F644F">
        <w:rPr>
          <w:sz w:val="28"/>
          <w:szCs w:val="28"/>
        </w:rPr>
        <w:t>1</w:t>
      </w:r>
      <w:r w:rsidR="00AC1C51" w:rsidRPr="003F644F">
        <w:rPr>
          <w:sz w:val="28"/>
          <w:szCs w:val="28"/>
        </w:rPr>
        <w:t xml:space="preserve">. </w:t>
      </w:r>
      <w:bookmarkEnd w:id="51"/>
      <w:r w:rsidR="00AC1C51" w:rsidRPr="003F644F">
        <w:rPr>
          <w:sz w:val="28"/>
          <w:szCs w:val="28"/>
        </w:rPr>
        <w:t>Руководитель субъекта внутреннего финансового аудита утверждает программу аудиторского мероприятия в срок не позднее 5 рабочих дней до даты начала проведения аудиторского мероприятия.</w:t>
      </w:r>
    </w:p>
    <w:p w:rsidR="00AC1C51" w:rsidRPr="003F644F" w:rsidRDefault="00AC1C51" w:rsidP="00E5380D">
      <w:pPr>
        <w:ind w:firstLine="709"/>
        <w:jc w:val="both"/>
        <w:rPr>
          <w:sz w:val="28"/>
          <w:szCs w:val="28"/>
        </w:rPr>
      </w:pPr>
      <w:r w:rsidRPr="003F644F">
        <w:rPr>
          <w:sz w:val="28"/>
          <w:szCs w:val="28"/>
        </w:rPr>
        <w:t>При проведен</w:t>
      </w:r>
      <w:proofErr w:type="gramStart"/>
      <w:r w:rsidRPr="003F644F">
        <w:rPr>
          <w:sz w:val="28"/>
          <w:szCs w:val="28"/>
        </w:rPr>
        <w:t>ии ау</w:t>
      </w:r>
      <w:proofErr w:type="gramEnd"/>
      <w:r w:rsidRPr="003F644F">
        <w:rPr>
          <w:sz w:val="28"/>
          <w:szCs w:val="28"/>
        </w:rPr>
        <w:t>диторского мероприятия</w:t>
      </w:r>
      <w:r w:rsidR="00E5380D" w:rsidRPr="003F644F">
        <w:rPr>
          <w:sz w:val="28"/>
          <w:szCs w:val="28"/>
        </w:rPr>
        <w:t xml:space="preserve"> руководитель субъекта внутреннего финансового аудита</w:t>
      </w:r>
      <w:r w:rsidRPr="003F644F">
        <w:rPr>
          <w:sz w:val="28"/>
          <w:szCs w:val="28"/>
        </w:rPr>
        <w:t xml:space="preserve"> </w:t>
      </w:r>
      <w:r w:rsidR="00E5380D" w:rsidRPr="003F644F">
        <w:rPr>
          <w:sz w:val="28"/>
          <w:szCs w:val="28"/>
        </w:rPr>
        <w:t>(</w:t>
      </w:r>
      <w:r w:rsidRPr="003F644F">
        <w:rPr>
          <w:sz w:val="28"/>
          <w:szCs w:val="28"/>
        </w:rPr>
        <w:t>руководитель аудиторской группы</w:t>
      </w:r>
      <w:r w:rsidR="00E5380D" w:rsidRPr="003F644F">
        <w:rPr>
          <w:sz w:val="28"/>
          <w:szCs w:val="28"/>
        </w:rPr>
        <w:t>)</w:t>
      </w:r>
      <w:r w:rsidRPr="003F644F">
        <w:rPr>
          <w:sz w:val="28"/>
          <w:szCs w:val="28"/>
        </w:rPr>
        <w:t xml:space="preserve"> может прийти к выводу о необходимости изменения программы аудиторского мероприятия в связи с переоценкой значимости (уровня) бюджетных рисков, в том числе на основании полученной информации об организации (обеспечении выполнения), выполнении бюджетной процедуры</w:t>
      </w:r>
      <w:r w:rsidR="00E5380D" w:rsidRPr="003F644F">
        <w:rPr>
          <w:sz w:val="28"/>
          <w:szCs w:val="28"/>
        </w:rPr>
        <w:t>.</w:t>
      </w:r>
    </w:p>
    <w:p w:rsidR="00AC1C51" w:rsidRPr="003F644F" w:rsidRDefault="00AC1C51" w:rsidP="00E5380D">
      <w:pPr>
        <w:ind w:firstLine="709"/>
        <w:jc w:val="both"/>
        <w:rPr>
          <w:sz w:val="28"/>
          <w:szCs w:val="28"/>
        </w:rPr>
      </w:pPr>
      <w:r w:rsidRPr="003F644F">
        <w:rPr>
          <w:sz w:val="28"/>
          <w:szCs w:val="28"/>
        </w:rPr>
        <w:t xml:space="preserve">Изменения в программу аудиторского мероприятия утверждаются руководителем субъекта внутреннего финансового аудита в срок не позднее 5 рабочих дней </w:t>
      </w:r>
      <w:proofErr w:type="gramStart"/>
      <w:r w:rsidRPr="003F644F">
        <w:rPr>
          <w:sz w:val="28"/>
          <w:szCs w:val="28"/>
        </w:rPr>
        <w:t>с даты представления</w:t>
      </w:r>
      <w:proofErr w:type="gramEnd"/>
      <w:r w:rsidRPr="003F644F">
        <w:rPr>
          <w:sz w:val="28"/>
          <w:szCs w:val="28"/>
        </w:rPr>
        <w:t xml:space="preserve"> предложений по изменению программы аудиторского мероприятия.</w:t>
      </w:r>
    </w:p>
    <w:bookmarkEnd w:id="32"/>
    <w:p w:rsidR="009D0EBA" w:rsidRDefault="009D0EBA" w:rsidP="009D0EBA">
      <w:pPr>
        <w:ind w:firstLine="709"/>
        <w:jc w:val="both"/>
        <w:rPr>
          <w:sz w:val="28"/>
          <w:szCs w:val="28"/>
        </w:rPr>
      </w:pPr>
    </w:p>
    <w:p w:rsidR="00140A31" w:rsidRDefault="00140A31" w:rsidP="009D0EBA">
      <w:pPr>
        <w:ind w:firstLine="709"/>
        <w:jc w:val="both"/>
        <w:rPr>
          <w:sz w:val="28"/>
          <w:szCs w:val="28"/>
        </w:rPr>
      </w:pPr>
    </w:p>
    <w:p w:rsidR="00140A31" w:rsidRDefault="00140A31" w:rsidP="009D0EBA">
      <w:pPr>
        <w:ind w:firstLine="709"/>
        <w:jc w:val="both"/>
        <w:rPr>
          <w:sz w:val="28"/>
          <w:szCs w:val="28"/>
        </w:rPr>
      </w:pPr>
    </w:p>
    <w:p w:rsidR="00140A31" w:rsidRPr="003F644F" w:rsidRDefault="00140A31" w:rsidP="009D0EBA">
      <w:pPr>
        <w:ind w:firstLine="709"/>
        <w:jc w:val="both"/>
        <w:rPr>
          <w:sz w:val="28"/>
          <w:szCs w:val="28"/>
        </w:rPr>
      </w:pPr>
    </w:p>
    <w:p w:rsidR="000D7538" w:rsidRPr="003F644F" w:rsidRDefault="0059606F" w:rsidP="008D0B80">
      <w:pPr>
        <w:jc w:val="center"/>
        <w:rPr>
          <w:sz w:val="28"/>
          <w:szCs w:val="28"/>
        </w:rPr>
      </w:pPr>
      <w:r w:rsidRPr="003F644F">
        <w:rPr>
          <w:sz w:val="28"/>
          <w:szCs w:val="28"/>
        </w:rPr>
        <w:lastRenderedPageBreak/>
        <w:t>4</w:t>
      </w:r>
      <w:r w:rsidR="000D7538" w:rsidRPr="003F644F">
        <w:rPr>
          <w:sz w:val="28"/>
          <w:szCs w:val="28"/>
        </w:rPr>
        <w:t>. Привлечение должностных лиц (работников) главного</w:t>
      </w:r>
    </w:p>
    <w:p w:rsidR="000D7538" w:rsidRPr="003F644F" w:rsidRDefault="000D7538" w:rsidP="008D0B80">
      <w:pPr>
        <w:jc w:val="center"/>
        <w:rPr>
          <w:sz w:val="28"/>
          <w:szCs w:val="28"/>
        </w:rPr>
      </w:pPr>
      <w:r w:rsidRPr="003F644F">
        <w:rPr>
          <w:sz w:val="28"/>
          <w:szCs w:val="28"/>
        </w:rPr>
        <w:t>администратора бюджетных средств</w:t>
      </w:r>
    </w:p>
    <w:p w:rsidR="000D7538" w:rsidRPr="003F644F" w:rsidRDefault="000D7538" w:rsidP="008D0B80">
      <w:pPr>
        <w:jc w:val="center"/>
        <w:rPr>
          <w:sz w:val="28"/>
          <w:szCs w:val="28"/>
        </w:rPr>
      </w:pPr>
      <w:r w:rsidRPr="003F644F">
        <w:rPr>
          <w:sz w:val="28"/>
          <w:szCs w:val="28"/>
        </w:rPr>
        <w:t>и (или) экспертов к проведению аудиторских мероприятий</w:t>
      </w:r>
    </w:p>
    <w:p w:rsidR="000D7538" w:rsidRPr="003F644F" w:rsidRDefault="000D7538" w:rsidP="008D0B80">
      <w:pPr>
        <w:jc w:val="center"/>
      </w:pPr>
    </w:p>
    <w:p w:rsidR="000D7538" w:rsidRPr="003F644F" w:rsidRDefault="0059606F" w:rsidP="000D7538">
      <w:pPr>
        <w:ind w:firstLine="709"/>
        <w:jc w:val="both"/>
        <w:rPr>
          <w:sz w:val="28"/>
          <w:szCs w:val="28"/>
        </w:rPr>
      </w:pPr>
      <w:r w:rsidRPr="003F644F">
        <w:t>4</w:t>
      </w:r>
      <w:r w:rsidR="000D7538" w:rsidRPr="003F644F">
        <w:t>.1</w:t>
      </w:r>
      <w:r w:rsidR="000D7538" w:rsidRPr="003F644F">
        <w:rPr>
          <w:sz w:val="28"/>
          <w:szCs w:val="28"/>
        </w:rPr>
        <w:t>. Руководитель субъекта внутреннего финансового аудита имеет право привлекать к проведению аудиторского мероприятия должностных лиц (работников) главного администратора бюджетных средств и (или) экспертов, а также включать привлеченных лиц в состав аудиторской группы.</w:t>
      </w:r>
    </w:p>
    <w:p w:rsidR="000D7538" w:rsidRPr="003F644F" w:rsidRDefault="0059606F" w:rsidP="000D7538">
      <w:pPr>
        <w:ind w:firstLine="709"/>
        <w:jc w:val="both"/>
        <w:rPr>
          <w:sz w:val="28"/>
          <w:szCs w:val="28"/>
        </w:rPr>
      </w:pPr>
      <w:r w:rsidRPr="003F644F">
        <w:rPr>
          <w:sz w:val="28"/>
          <w:szCs w:val="28"/>
        </w:rPr>
        <w:t>4</w:t>
      </w:r>
      <w:r w:rsidR="000D7538" w:rsidRPr="003F644F">
        <w:rPr>
          <w:sz w:val="28"/>
          <w:szCs w:val="28"/>
        </w:rPr>
        <w:t xml:space="preserve">.2. Должностным лицом (работником) главного администратора </w:t>
      </w:r>
      <w:r w:rsidR="00CF23EF" w:rsidRPr="003F644F">
        <w:rPr>
          <w:sz w:val="28"/>
          <w:szCs w:val="28"/>
        </w:rPr>
        <w:t xml:space="preserve">(администратора) </w:t>
      </w:r>
      <w:r w:rsidR="000D7538" w:rsidRPr="003F644F">
        <w:rPr>
          <w:sz w:val="28"/>
          <w:szCs w:val="28"/>
        </w:rPr>
        <w:t>бюджетных средств, привлекаемым к проведению аудиторского мероприятия, может являться:</w:t>
      </w:r>
    </w:p>
    <w:p w:rsidR="000D7538" w:rsidRPr="003F644F" w:rsidRDefault="000D7538" w:rsidP="00411508">
      <w:pPr>
        <w:ind w:firstLine="709"/>
        <w:jc w:val="both"/>
        <w:rPr>
          <w:sz w:val="28"/>
          <w:szCs w:val="28"/>
        </w:rPr>
      </w:pPr>
      <w:r w:rsidRPr="003F644F">
        <w:rPr>
          <w:sz w:val="28"/>
          <w:szCs w:val="28"/>
        </w:rPr>
        <w:t xml:space="preserve">а) специалист </w:t>
      </w:r>
      <w:r w:rsidR="009B1810" w:rsidRPr="003F644F">
        <w:rPr>
          <w:sz w:val="28"/>
          <w:szCs w:val="28"/>
        </w:rPr>
        <w:t>отраслевого (функционального) органа</w:t>
      </w:r>
      <w:r w:rsidRPr="003F644F">
        <w:rPr>
          <w:sz w:val="28"/>
          <w:szCs w:val="28"/>
        </w:rPr>
        <w:t xml:space="preserve"> главного администратора бюджетных средств, в том числе являющийся субъектом бюджетных процедур;</w:t>
      </w:r>
    </w:p>
    <w:p w:rsidR="000D7538" w:rsidRPr="003F644F" w:rsidRDefault="000D7538" w:rsidP="00411508">
      <w:pPr>
        <w:ind w:firstLine="709"/>
        <w:jc w:val="both"/>
        <w:rPr>
          <w:sz w:val="28"/>
          <w:szCs w:val="28"/>
        </w:rPr>
      </w:pPr>
      <w:r w:rsidRPr="003F644F">
        <w:rPr>
          <w:sz w:val="28"/>
          <w:szCs w:val="28"/>
        </w:rPr>
        <w:t>б) должностное лицо (работник) администратора бюджетных средств, находящегося в ведении главного администратора бюджетных средств;</w:t>
      </w:r>
    </w:p>
    <w:p w:rsidR="000D7538" w:rsidRPr="003F644F" w:rsidRDefault="000D7538" w:rsidP="00411508">
      <w:pPr>
        <w:ind w:firstLine="709"/>
        <w:jc w:val="both"/>
        <w:rPr>
          <w:sz w:val="28"/>
          <w:szCs w:val="28"/>
        </w:rPr>
      </w:pPr>
      <w:r w:rsidRPr="003F644F">
        <w:rPr>
          <w:sz w:val="28"/>
          <w:szCs w:val="28"/>
        </w:rPr>
        <w:t>в) должностное лицо (работник) иного главного администратора бюджетных средств, администратора бюджетных средств (не находящегося в ведении главного администратора бюджетных средств, которым привлекается данное лицо), которое одновременно не является должностным лицом органа государственного (муниципального) финансового контроля.</w:t>
      </w:r>
    </w:p>
    <w:p w:rsidR="000D7538" w:rsidRPr="003F644F" w:rsidRDefault="0059606F" w:rsidP="00411508">
      <w:pPr>
        <w:ind w:firstLine="709"/>
        <w:jc w:val="both"/>
        <w:rPr>
          <w:sz w:val="28"/>
          <w:szCs w:val="28"/>
        </w:rPr>
      </w:pPr>
      <w:r w:rsidRPr="003F644F">
        <w:rPr>
          <w:sz w:val="28"/>
          <w:szCs w:val="28"/>
        </w:rPr>
        <w:t>4</w:t>
      </w:r>
      <w:r w:rsidR="00411508" w:rsidRPr="003F644F">
        <w:rPr>
          <w:sz w:val="28"/>
          <w:szCs w:val="28"/>
        </w:rPr>
        <w:t>.</w:t>
      </w:r>
      <w:r w:rsidR="000D7538" w:rsidRPr="003F644F">
        <w:rPr>
          <w:sz w:val="28"/>
          <w:szCs w:val="28"/>
        </w:rPr>
        <w:t xml:space="preserve">3. Экспертом, привлекаемым к проведению аудиторского мероприятия, является физическое лицо, в том числе являющееся сотрудником экспертной (научной) или иной организации, обладающее специальными знаниями, умениями, профессиональными навыками и опытом по вопросам, подлежащим изучению в ходе проведения аудиторского мероприятия в соответствии с целями и задачами аудиторского мероприятия. В качестве эксперта также может быть </w:t>
      </w:r>
      <w:proofErr w:type="gramStart"/>
      <w:r w:rsidR="000D7538" w:rsidRPr="003F644F">
        <w:rPr>
          <w:sz w:val="28"/>
          <w:szCs w:val="28"/>
        </w:rPr>
        <w:t>привлечен</w:t>
      </w:r>
      <w:proofErr w:type="gramEnd"/>
      <w:r w:rsidR="000D7538" w:rsidRPr="003F644F">
        <w:rPr>
          <w:sz w:val="28"/>
          <w:szCs w:val="28"/>
        </w:rPr>
        <w:t>:</w:t>
      </w:r>
    </w:p>
    <w:p w:rsidR="008D0B80" w:rsidRPr="003F644F" w:rsidRDefault="000D7538" w:rsidP="00411508">
      <w:pPr>
        <w:ind w:firstLine="709"/>
        <w:jc w:val="both"/>
        <w:rPr>
          <w:sz w:val="28"/>
          <w:szCs w:val="28"/>
        </w:rPr>
      </w:pPr>
      <w:r w:rsidRPr="003F644F">
        <w:rPr>
          <w:sz w:val="28"/>
          <w:szCs w:val="28"/>
        </w:rPr>
        <w:t>а) работник бюджетного, автономного учреждения, функции и полномочия учредителя которого осуществляет главный администратор бюджетных средств;</w:t>
      </w:r>
    </w:p>
    <w:p w:rsidR="000D7538" w:rsidRPr="003F644F" w:rsidRDefault="000D7538" w:rsidP="00411508">
      <w:pPr>
        <w:ind w:firstLine="709"/>
        <w:jc w:val="both"/>
        <w:rPr>
          <w:sz w:val="28"/>
          <w:szCs w:val="28"/>
        </w:rPr>
      </w:pPr>
      <w:r w:rsidRPr="003F644F">
        <w:rPr>
          <w:sz w:val="28"/>
          <w:szCs w:val="28"/>
        </w:rPr>
        <w:t>б) работник муниципального унитарного предприятия, в отношении которого главный администратор бюджетных средств осуществляет права собственника имущества соответствующего публично-правового образования.</w:t>
      </w:r>
    </w:p>
    <w:p w:rsidR="000D7538" w:rsidRPr="003F644F" w:rsidRDefault="0059606F" w:rsidP="00411508">
      <w:pPr>
        <w:ind w:firstLine="709"/>
        <w:jc w:val="both"/>
        <w:rPr>
          <w:sz w:val="28"/>
          <w:szCs w:val="28"/>
        </w:rPr>
      </w:pPr>
      <w:r w:rsidRPr="003F644F">
        <w:rPr>
          <w:sz w:val="28"/>
          <w:szCs w:val="28"/>
        </w:rPr>
        <w:t>4</w:t>
      </w:r>
      <w:r w:rsidR="00411508" w:rsidRPr="003F644F">
        <w:rPr>
          <w:sz w:val="28"/>
          <w:szCs w:val="28"/>
        </w:rPr>
        <w:t>.</w:t>
      </w:r>
      <w:r w:rsidR="000D7538" w:rsidRPr="003F644F">
        <w:rPr>
          <w:sz w:val="28"/>
          <w:szCs w:val="28"/>
        </w:rPr>
        <w:t xml:space="preserve">4. </w:t>
      </w:r>
      <w:proofErr w:type="gramStart"/>
      <w:r w:rsidR="000D7538" w:rsidRPr="003F644F">
        <w:rPr>
          <w:sz w:val="28"/>
          <w:szCs w:val="28"/>
        </w:rPr>
        <w:t xml:space="preserve">Эксперты привлекаются в случаях, когда для достижения целей и задач аудиторского мероприятия (исходя из его темы, а также перечня вопросов, подлежащих изучению в ходе проведения аудиторского мероприятия) необходимы специальные знания, умения, профессиональные навыки и опыт, которыми не владеют должностные лица (работники) главного администратора бюджетных средств, а также в случаях невозможности привлечения лиц, указанных в </w:t>
      </w:r>
      <w:hyperlink w:anchor="sub_20022" w:history="1">
        <w:r w:rsidR="000D7538" w:rsidRPr="003F644F">
          <w:rPr>
            <w:rStyle w:val="a4"/>
            <w:b w:val="0"/>
            <w:color w:val="auto"/>
            <w:sz w:val="28"/>
            <w:szCs w:val="28"/>
          </w:rPr>
          <w:t xml:space="preserve">подпунктах </w:t>
        </w:r>
        <w:r w:rsidR="00411508" w:rsidRPr="003F644F">
          <w:rPr>
            <w:rStyle w:val="a4"/>
            <w:b w:val="0"/>
            <w:color w:val="auto"/>
            <w:sz w:val="28"/>
            <w:szCs w:val="28"/>
          </w:rPr>
          <w:t>«</w:t>
        </w:r>
        <w:r w:rsidR="000D7538" w:rsidRPr="003F644F">
          <w:rPr>
            <w:rStyle w:val="a4"/>
            <w:b w:val="0"/>
            <w:color w:val="auto"/>
            <w:sz w:val="28"/>
            <w:szCs w:val="28"/>
          </w:rPr>
          <w:t>б</w:t>
        </w:r>
      </w:hyperlink>
      <w:r w:rsidR="00411508" w:rsidRPr="003F644F">
        <w:rPr>
          <w:b/>
          <w:sz w:val="28"/>
          <w:szCs w:val="28"/>
        </w:rPr>
        <w:t>»</w:t>
      </w:r>
      <w:r w:rsidR="000D7538" w:rsidRPr="003F644F">
        <w:rPr>
          <w:sz w:val="28"/>
          <w:szCs w:val="28"/>
        </w:rPr>
        <w:t xml:space="preserve"> и </w:t>
      </w:r>
      <w:hyperlink w:anchor="sub_20023" w:history="1">
        <w:r w:rsidR="00411508" w:rsidRPr="003F644F">
          <w:rPr>
            <w:rStyle w:val="a4"/>
            <w:b w:val="0"/>
            <w:color w:val="auto"/>
            <w:sz w:val="28"/>
            <w:szCs w:val="28"/>
          </w:rPr>
          <w:t>«</w:t>
        </w:r>
        <w:r w:rsidR="000D7538" w:rsidRPr="003F644F">
          <w:rPr>
            <w:rStyle w:val="a4"/>
            <w:b w:val="0"/>
            <w:color w:val="auto"/>
            <w:sz w:val="28"/>
            <w:szCs w:val="28"/>
          </w:rPr>
          <w:t>в</w:t>
        </w:r>
        <w:r w:rsidR="00411508" w:rsidRPr="003F644F">
          <w:rPr>
            <w:rStyle w:val="a4"/>
            <w:b w:val="0"/>
            <w:color w:val="auto"/>
            <w:sz w:val="28"/>
            <w:szCs w:val="28"/>
          </w:rPr>
          <w:t>»</w:t>
        </w:r>
        <w:r w:rsidR="000D7538" w:rsidRPr="003F644F">
          <w:rPr>
            <w:rStyle w:val="a4"/>
            <w:b w:val="0"/>
            <w:color w:val="auto"/>
            <w:sz w:val="28"/>
            <w:szCs w:val="28"/>
          </w:rPr>
          <w:t xml:space="preserve"> пункта </w:t>
        </w:r>
        <w:r w:rsidR="00411508" w:rsidRPr="003F644F">
          <w:rPr>
            <w:rStyle w:val="a4"/>
            <w:b w:val="0"/>
            <w:color w:val="auto"/>
            <w:sz w:val="28"/>
            <w:szCs w:val="28"/>
          </w:rPr>
          <w:t>6.</w:t>
        </w:r>
        <w:r w:rsidR="000D7538" w:rsidRPr="003F644F">
          <w:rPr>
            <w:rStyle w:val="a4"/>
            <w:b w:val="0"/>
            <w:color w:val="auto"/>
            <w:sz w:val="28"/>
            <w:szCs w:val="28"/>
          </w:rPr>
          <w:t>2</w:t>
        </w:r>
        <w:proofErr w:type="gramEnd"/>
      </w:hyperlink>
      <w:r w:rsidR="000D7538" w:rsidRPr="003F644F">
        <w:rPr>
          <w:b/>
          <w:sz w:val="28"/>
          <w:szCs w:val="28"/>
        </w:rPr>
        <w:t xml:space="preserve"> </w:t>
      </w:r>
      <w:r w:rsidR="000D7538" w:rsidRPr="003F644F">
        <w:rPr>
          <w:sz w:val="28"/>
          <w:szCs w:val="28"/>
        </w:rPr>
        <w:t>настоящего П</w:t>
      </w:r>
      <w:r w:rsidR="00411508" w:rsidRPr="003F644F">
        <w:rPr>
          <w:sz w:val="28"/>
          <w:szCs w:val="28"/>
        </w:rPr>
        <w:t>орядка</w:t>
      </w:r>
      <w:r w:rsidR="000D7538" w:rsidRPr="003F644F">
        <w:rPr>
          <w:sz w:val="28"/>
          <w:szCs w:val="28"/>
        </w:rPr>
        <w:t>.</w:t>
      </w:r>
    </w:p>
    <w:p w:rsidR="000D7538" w:rsidRPr="003F644F" w:rsidRDefault="000D7538" w:rsidP="00411508">
      <w:pPr>
        <w:ind w:firstLine="709"/>
        <w:jc w:val="both"/>
        <w:rPr>
          <w:sz w:val="28"/>
          <w:szCs w:val="28"/>
        </w:rPr>
      </w:pPr>
      <w:r w:rsidRPr="003F644F">
        <w:rPr>
          <w:sz w:val="28"/>
          <w:szCs w:val="28"/>
        </w:rPr>
        <w:t xml:space="preserve">В качестве эксперта привлекается лицо, которое не состояло в течение текущего и отчетного финансового года, а также не состоящее в настоящее </w:t>
      </w:r>
      <w:r w:rsidRPr="003F644F">
        <w:rPr>
          <w:sz w:val="28"/>
          <w:szCs w:val="28"/>
        </w:rPr>
        <w:lastRenderedPageBreak/>
        <w:t>время в трудовых отношениях с главным администратором бюджетных средств, которым привлекается данное лицо.</w:t>
      </w:r>
    </w:p>
    <w:p w:rsidR="000D7538" w:rsidRPr="003F644F" w:rsidRDefault="0059606F" w:rsidP="00C778E2">
      <w:pPr>
        <w:ind w:firstLine="709"/>
        <w:jc w:val="both"/>
        <w:rPr>
          <w:sz w:val="28"/>
          <w:szCs w:val="28"/>
        </w:rPr>
      </w:pPr>
      <w:r w:rsidRPr="003F644F">
        <w:rPr>
          <w:sz w:val="28"/>
          <w:szCs w:val="28"/>
        </w:rPr>
        <w:t>4</w:t>
      </w:r>
      <w:r w:rsidR="00C778E2" w:rsidRPr="003F644F">
        <w:rPr>
          <w:sz w:val="28"/>
          <w:szCs w:val="28"/>
        </w:rPr>
        <w:t>.</w:t>
      </w:r>
      <w:r w:rsidR="000D7538" w:rsidRPr="003F644F">
        <w:rPr>
          <w:sz w:val="28"/>
          <w:szCs w:val="28"/>
        </w:rPr>
        <w:t>5. Привлекаемый к проведению аудиторского мероприятия эксперт должен соответствовать одному или нескольким из следующих критериев, свидетельствующих о наличии у него специальных знаний, умений, профессиональных навыков и опыта, в частности:</w:t>
      </w:r>
    </w:p>
    <w:p w:rsidR="000D7538" w:rsidRPr="003F644F" w:rsidRDefault="000D7538" w:rsidP="00C778E2">
      <w:pPr>
        <w:ind w:firstLine="709"/>
        <w:jc w:val="both"/>
        <w:rPr>
          <w:sz w:val="28"/>
          <w:szCs w:val="28"/>
        </w:rPr>
      </w:pPr>
      <w:r w:rsidRPr="003F644F">
        <w:rPr>
          <w:sz w:val="28"/>
          <w:szCs w:val="28"/>
        </w:rPr>
        <w:t>а) наличие стажа работы в сфере, к которой относятся вопросы, подлежащие изучению в ходе проведения аудиторского мероприятия, в том числе в сфере бюджетного (бухгалтерского) учета, аудита, экономики, государственных (муниципальных) финансов, информационных технологий, юриспруденции и иных вопросов;</w:t>
      </w:r>
    </w:p>
    <w:p w:rsidR="000D7538" w:rsidRPr="003F644F" w:rsidRDefault="000D7538" w:rsidP="00C778E2">
      <w:pPr>
        <w:ind w:firstLine="709"/>
        <w:jc w:val="both"/>
        <w:rPr>
          <w:sz w:val="28"/>
          <w:szCs w:val="28"/>
        </w:rPr>
      </w:pPr>
      <w:r w:rsidRPr="003F644F">
        <w:rPr>
          <w:sz w:val="28"/>
          <w:szCs w:val="28"/>
        </w:rPr>
        <w:t>б) наличие образования и профессиональной подготовки, необходимых для исследования вопросов, подлежащих изучению в ходе проведения аудиторского мероприятия;</w:t>
      </w:r>
    </w:p>
    <w:p w:rsidR="000D7538" w:rsidRPr="003F644F" w:rsidRDefault="000D7538" w:rsidP="00C778E2">
      <w:pPr>
        <w:ind w:firstLine="709"/>
        <w:jc w:val="both"/>
        <w:rPr>
          <w:sz w:val="28"/>
          <w:szCs w:val="28"/>
        </w:rPr>
      </w:pPr>
      <w:r w:rsidRPr="003F644F">
        <w:rPr>
          <w:sz w:val="28"/>
          <w:szCs w:val="28"/>
        </w:rPr>
        <w:t>в) наличие сертификатов, лицензий и (или) других документов, подтверждающих специальные знания, умения, профессиональные навыки и опыт в сфере, к которой относятся вопросы, подлежащие изучению в ходе проведения аудиторского мероприятия;</w:t>
      </w:r>
    </w:p>
    <w:p w:rsidR="000D7538" w:rsidRPr="003F644F" w:rsidRDefault="000D7538" w:rsidP="00C778E2">
      <w:pPr>
        <w:ind w:firstLine="709"/>
        <w:jc w:val="both"/>
        <w:rPr>
          <w:sz w:val="28"/>
          <w:szCs w:val="28"/>
        </w:rPr>
      </w:pPr>
      <w:r w:rsidRPr="003F644F">
        <w:rPr>
          <w:sz w:val="28"/>
          <w:szCs w:val="28"/>
        </w:rPr>
        <w:t xml:space="preserve">г) членство в профессиональных объединениях, </w:t>
      </w:r>
      <w:proofErr w:type="spellStart"/>
      <w:r w:rsidRPr="003F644F">
        <w:rPr>
          <w:sz w:val="28"/>
          <w:szCs w:val="28"/>
        </w:rPr>
        <w:t>саморегулируемых</w:t>
      </w:r>
      <w:proofErr w:type="spellEnd"/>
      <w:r w:rsidRPr="003F644F">
        <w:rPr>
          <w:sz w:val="28"/>
          <w:szCs w:val="28"/>
        </w:rPr>
        <w:t xml:space="preserve"> организациях в сфере, к которой относятся вопросы, подлежащие изучению в ходе проведения аудиторского мероприятия, а также соблюдение экспертом стандартов и правил, установленных указанными объединениями, организациями.</w:t>
      </w:r>
    </w:p>
    <w:p w:rsidR="000D7538" w:rsidRPr="003F644F" w:rsidRDefault="0059606F" w:rsidP="00C778E2">
      <w:pPr>
        <w:ind w:firstLine="709"/>
        <w:jc w:val="both"/>
        <w:rPr>
          <w:sz w:val="28"/>
          <w:szCs w:val="28"/>
        </w:rPr>
      </w:pPr>
      <w:r w:rsidRPr="003F644F">
        <w:rPr>
          <w:sz w:val="28"/>
          <w:szCs w:val="28"/>
        </w:rPr>
        <w:t>4</w:t>
      </w:r>
      <w:r w:rsidR="00C778E2" w:rsidRPr="003F644F">
        <w:rPr>
          <w:sz w:val="28"/>
          <w:szCs w:val="28"/>
        </w:rPr>
        <w:t>.</w:t>
      </w:r>
      <w:r w:rsidR="000D7538" w:rsidRPr="003F644F">
        <w:rPr>
          <w:sz w:val="28"/>
          <w:szCs w:val="28"/>
        </w:rPr>
        <w:t xml:space="preserve">6. Привлечение к проведению аудиторского мероприятия должностного лица (работника) главного администратора бюджетных средств осуществляется по согласованию с </w:t>
      </w:r>
      <w:proofErr w:type="gramStart"/>
      <w:r w:rsidR="000D7538" w:rsidRPr="003F644F">
        <w:rPr>
          <w:sz w:val="28"/>
          <w:szCs w:val="28"/>
        </w:rPr>
        <w:t>соответствующим</w:t>
      </w:r>
      <w:proofErr w:type="gramEnd"/>
      <w:r w:rsidR="000D7538" w:rsidRPr="003F644F">
        <w:rPr>
          <w:sz w:val="28"/>
          <w:szCs w:val="28"/>
        </w:rPr>
        <w:t>:</w:t>
      </w:r>
    </w:p>
    <w:p w:rsidR="000D7538" w:rsidRPr="003F644F" w:rsidRDefault="000D7538" w:rsidP="00C778E2">
      <w:pPr>
        <w:ind w:firstLine="709"/>
        <w:jc w:val="both"/>
        <w:rPr>
          <w:sz w:val="28"/>
          <w:szCs w:val="28"/>
        </w:rPr>
      </w:pPr>
      <w:r w:rsidRPr="003F644F">
        <w:rPr>
          <w:sz w:val="28"/>
          <w:szCs w:val="28"/>
        </w:rPr>
        <w:t xml:space="preserve">руководителем </w:t>
      </w:r>
      <w:r w:rsidR="009B1810" w:rsidRPr="003F644F">
        <w:rPr>
          <w:sz w:val="28"/>
          <w:szCs w:val="28"/>
        </w:rPr>
        <w:t>отраслевого (функционального</w:t>
      </w:r>
      <w:r w:rsidR="00EC7391" w:rsidRPr="003F644F">
        <w:rPr>
          <w:sz w:val="28"/>
          <w:szCs w:val="28"/>
        </w:rPr>
        <w:t>)</w:t>
      </w:r>
      <w:r w:rsidR="009B1810" w:rsidRPr="003F644F">
        <w:rPr>
          <w:sz w:val="28"/>
          <w:szCs w:val="28"/>
        </w:rPr>
        <w:t xml:space="preserve"> органа</w:t>
      </w:r>
      <w:r w:rsidRPr="003F644F">
        <w:rPr>
          <w:sz w:val="28"/>
          <w:szCs w:val="28"/>
        </w:rPr>
        <w:t xml:space="preserve"> главного администратора  бюджетных средств;</w:t>
      </w:r>
    </w:p>
    <w:p w:rsidR="000D7538" w:rsidRPr="003F644F" w:rsidRDefault="000D7538" w:rsidP="00C778E2">
      <w:pPr>
        <w:ind w:firstLine="709"/>
        <w:jc w:val="both"/>
        <w:rPr>
          <w:sz w:val="28"/>
          <w:szCs w:val="28"/>
        </w:rPr>
      </w:pPr>
      <w:r w:rsidRPr="003F644F">
        <w:rPr>
          <w:sz w:val="28"/>
          <w:szCs w:val="28"/>
        </w:rPr>
        <w:t>руководителем подведомственного администратора бюджетных средств;</w:t>
      </w:r>
    </w:p>
    <w:p w:rsidR="000D7538" w:rsidRPr="003F644F" w:rsidRDefault="000D7538" w:rsidP="00314FE9">
      <w:pPr>
        <w:ind w:firstLine="709"/>
        <w:jc w:val="both"/>
        <w:rPr>
          <w:sz w:val="28"/>
          <w:szCs w:val="28"/>
        </w:rPr>
      </w:pPr>
      <w:r w:rsidRPr="003F644F">
        <w:rPr>
          <w:sz w:val="28"/>
          <w:szCs w:val="28"/>
        </w:rPr>
        <w:t>руководителем иного главного администратора бюджетных средств.</w:t>
      </w:r>
    </w:p>
    <w:p w:rsidR="000D7538" w:rsidRPr="003F644F" w:rsidRDefault="0059606F" w:rsidP="00314FE9">
      <w:pPr>
        <w:ind w:firstLine="709"/>
        <w:jc w:val="both"/>
        <w:rPr>
          <w:sz w:val="28"/>
          <w:szCs w:val="28"/>
        </w:rPr>
      </w:pPr>
      <w:r w:rsidRPr="003F644F">
        <w:rPr>
          <w:sz w:val="28"/>
          <w:szCs w:val="28"/>
        </w:rPr>
        <w:t>4</w:t>
      </w:r>
      <w:r w:rsidR="00314FE9" w:rsidRPr="003F644F">
        <w:rPr>
          <w:sz w:val="28"/>
          <w:szCs w:val="28"/>
        </w:rPr>
        <w:t>.7</w:t>
      </w:r>
      <w:r w:rsidR="000D7538" w:rsidRPr="003F644F">
        <w:rPr>
          <w:sz w:val="28"/>
          <w:szCs w:val="28"/>
        </w:rPr>
        <w:t>. Привлечение к проведению аудиторского мероприятия экспертов осуществляется посредством:</w:t>
      </w:r>
    </w:p>
    <w:p w:rsidR="000D7538" w:rsidRPr="003F644F" w:rsidRDefault="000D7538" w:rsidP="00314FE9">
      <w:pPr>
        <w:ind w:firstLine="709"/>
        <w:jc w:val="both"/>
        <w:rPr>
          <w:sz w:val="28"/>
          <w:szCs w:val="28"/>
        </w:rPr>
      </w:pPr>
      <w:r w:rsidRPr="003F644F">
        <w:rPr>
          <w:sz w:val="28"/>
          <w:szCs w:val="28"/>
        </w:rPr>
        <w:t>включения эксперта в состав аудиторской группы для выполнения им конкретного вида и определенного объема работ (услуг) на основе заключенного с ним муниципального контракта или иного гражданско-правового договора, в том числе договора безвозмездного выполнения работ (оказания услуг);</w:t>
      </w:r>
    </w:p>
    <w:p w:rsidR="000D7538" w:rsidRPr="003F644F" w:rsidRDefault="000D7538" w:rsidP="00314FE9">
      <w:pPr>
        <w:ind w:firstLine="709"/>
        <w:jc w:val="both"/>
        <w:rPr>
          <w:sz w:val="28"/>
          <w:szCs w:val="28"/>
        </w:rPr>
      </w:pPr>
      <w:r w:rsidRPr="003F644F">
        <w:rPr>
          <w:sz w:val="28"/>
          <w:szCs w:val="28"/>
        </w:rPr>
        <w:t>включения эксперта в состав аудиторской группы для выполнения им отдельных заданий руководителя аудиторской группы, в том числе подготовки аналитических записок и экспертных оценок в рамках проведения аудиторского мероприятия.</w:t>
      </w:r>
    </w:p>
    <w:p w:rsidR="000D7538" w:rsidRPr="003F644F" w:rsidRDefault="000D7538" w:rsidP="00314FE9">
      <w:pPr>
        <w:ind w:firstLine="709"/>
        <w:jc w:val="both"/>
        <w:rPr>
          <w:sz w:val="28"/>
          <w:szCs w:val="28"/>
        </w:rPr>
      </w:pPr>
      <w:r w:rsidRPr="003F644F">
        <w:rPr>
          <w:sz w:val="28"/>
          <w:szCs w:val="28"/>
        </w:rPr>
        <w:t xml:space="preserve">Привлечение к проведению аудиторского мероприятия лиц, указанных в </w:t>
      </w:r>
      <w:r w:rsidR="00314FE9" w:rsidRPr="003F644F">
        <w:rPr>
          <w:sz w:val="28"/>
          <w:szCs w:val="28"/>
        </w:rPr>
        <w:t xml:space="preserve">подпунктах «а» и «б» пункта 6.3 </w:t>
      </w:r>
      <w:r w:rsidRPr="003F644F">
        <w:rPr>
          <w:sz w:val="28"/>
          <w:szCs w:val="28"/>
        </w:rPr>
        <w:t>настоящего П</w:t>
      </w:r>
      <w:r w:rsidR="00314FE9" w:rsidRPr="003F644F">
        <w:rPr>
          <w:sz w:val="28"/>
          <w:szCs w:val="28"/>
        </w:rPr>
        <w:t>орядка</w:t>
      </w:r>
      <w:r w:rsidRPr="003F644F">
        <w:rPr>
          <w:sz w:val="28"/>
          <w:szCs w:val="28"/>
        </w:rPr>
        <w:t xml:space="preserve">, осуществляется по </w:t>
      </w:r>
      <w:r w:rsidRPr="003F644F">
        <w:rPr>
          <w:sz w:val="28"/>
          <w:szCs w:val="28"/>
        </w:rPr>
        <w:lastRenderedPageBreak/>
        <w:t>согласованию с соответствующим руководителем бюджетного, автономного учреждения, муниципального унитарного предприятия.</w:t>
      </w:r>
    </w:p>
    <w:p w:rsidR="000D7538" w:rsidRPr="003F644F" w:rsidRDefault="0059606F" w:rsidP="00314FE9">
      <w:pPr>
        <w:ind w:firstLine="709"/>
        <w:jc w:val="both"/>
        <w:rPr>
          <w:sz w:val="28"/>
          <w:szCs w:val="28"/>
        </w:rPr>
      </w:pPr>
      <w:r w:rsidRPr="003F644F">
        <w:rPr>
          <w:sz w:val="28"/>
          <w:szCs w:val="28"/>
        </w:rPr>
        <w:t>4</w:t>
      </w:r>
      <w:r w:rsidR="00314FE9" w:rsidRPr="003F644F">
        <w:rPr>
          <w:sz w:val="28"/>
          <w:szCs w:val="28"/>
        </w:rPr>
        <w:t>.</w:t>
      </w:r>
      <w:r w:rsidR="000D7538" w:rsidRPr="003F644F">
        <w:rPr>
          <w:sz w:val="28"/>
          <w:szCs w:val="28"/>
        </w:rPr>
        <w:t xml:space="preserve">8. </w:t>
      </w:r>
      <w:proofErr w:type="gramStart"/>
      <w:r w:rsidR="00314FE9" w:rsidRPr="003F644F">
        <w:rPr>
          <w:sz w:val="28"/>
          <w:szCs w:val="28"/>
        </w:rPr>
        <w:t>П</w:t>
      </w:r>
      <w:r w:rsidR="000D7538" w:rsidRPr="003F644F">
        <w:rPr>
          <w:sz w:val="28"/>
          <w:szCs w:val="28"/>
        </w:rPr>
        <w:t>ривлеченные к проведению аудиторского мероприятия должностные лица (работники) главного администратора бюджетных средств и (или) эксперты наделяются правами и обязанностями должностных лиц (работников) субъекта внутреннего финансового аудита (за исключением прав и обязанностей руководителя субъекта внутреннего финансового аудита</w:t>
      </w:r>
      <w:r w:rsidRPr="003F644F">
        <w:rPr>
          <w:sz w:val="28"/>
          <w:szCs w:val="28"/>
        </w:rPr>
        <w:t>,</w:t>
      </w:r>
      <w:r w:rsidR="000D7538" w:rsidRPr="003F644F">
        <w:rPr>
          <w:sz w:val="28"/>
          <w:szCs w:val="28"/>
        </w:rPr>
        <w:t xml:space="preserve"> а также руководителя аудиторской группы).</w:t>
      </w:r>
      <w:proofErr w:type="gramEnd"/>
    </w:p>
    <w:p w:rsidR="000D7538" w:rsidRPr="003F644F" w:rsidRDefault="000D7538" w:rsidP="009F2102">
      <w:pPr>
        <w:ind w:firstLine="709"/>
        <w:jc w:val="both"/>
        <w:rPr>
          <w:sz w:val="28"/>
          <w:szCs w:val="28"/>
        </w:rPr>
      </w:pPr>
      <w:r w:rsidRPr="003F644F">
        <w:rPr>
          <w:sz w:val="28"/>
          <w:szCs w:val="28"/>
        </w:rPr>
        <w:t>В целях обеспечения осуществления внутреннего финансового аудита на основе принципа функциональной независимости лица, привлеченные к проведению аудиторского мероприятия, должны соответствовать</w:t>
      </w:r>
      <w:r w:rsidR="009F2102" w:rsidRPr="003F644F">
        <w:rPr>
          <w:sz w:val="28"/>
          <w:szCs w:val="28"/>
        </w:rPr>
        <w:t xml:space="preserve"> следующим </w:t>
      </w:r>
      <w:r w:rsidRPr="003F644F">
        <w:rPr>
          <w:sz w:val="28"/>
          <w:szCs w:val="28"/>
        </w:rPr>
        <w:t xml:space="preserve"> требованиям</w:t>
      </w:r>
      <w:r w:rsidR="009F2102" w:rsidRPr="003F644F">
        <w:rPr>
          <w:sz w:val="28"/>
          <w:szCs w:val="28"/>
        </w:rPr>
        <w:t>:</w:t>
      </w:r>
    </w:p>
    <w:p w:rsidR="009F2102" w:rsidRPr="003F644F" w:rsidRDefault="009F2102" w:rsidP="009F2102">
      <w:pPr>
        <w:ind w:firstLine="709"/>
        <w:jc w:val="both"/>
        <w:rPr>
          <w:sz w:val="28"/>
          <w:szCs w:val="28"/>
        </w:rPr>
      </w:pPr>
      <w:r w:rsidRPr="003F644F">
        <w:rPr>
          <w:sz w:val="28"/>
          <w:szCs w:val="28"/>
        </w:rPr>
        <w:t>имеют возможность беспрепятственного осуществления внутреннего финансового аудита (невмешательства в осуществление внутреннего финансового аудита третьих лиц), в том числе подготовить заключение, отразив в нем результаты проведения аудиторского мероприятия;</w:t>
      </w:r>
    </w:p>
    <w:p w:rsidR="009F2102" w:rsidRPr="003F644F" w:rsidRDefault="009F2102" w:rsidP="009F2102">
      <w:pPr>
        <w:ind w:firstLine="709"/>
        <w:jc w:val="both"/>
        <w:rPr>
          <w:sz w:val="28"/>
          <w:szCs w:val="28"/>
        </w:rPr>
      </w:pPr>
      <w:r w:rsidRPr="003F644F">
        <w:rPr>
          <w:sz w:val="28"/>
          <w:szCs w:val="28"/>
        </w:rPr>
        <w:t>в течение текущего и отчетного финансового года не принимали участие в организации (обеспечении выполнения), выполнении бюджетных процедур и (или) составляющих эти процедуры операций (действий) по выполнению бюджетных процедур, которые являются объектами внутреннего финансового аудита;</w:t>
      </w:r>
    </w:p>
    <w:p w:rsidR="009F2102" w:rsidRPr="003F644F" w:rsidRDefault="009F2102" w:rsidP="009F2102">
      <w:pPr>
        <w:ind w:firstLine="709"/>
        <w:jc w:val="both"/>
        <w:rPr>
          <w:sz w:val="28"/>
          <w:szCs w:val="28"/>
        </w:rPr>
      </w:pPr>
      <w:r w:rsidRPr="003F644F">
        <w:rPr>
          <w:sz w:val="28"/>
          <w:szCs w:val="28"/>
        </w:rPr>
        <w:t>не имеют родства или свойства с субъектами бюджетных процедур;</w:t>
      </w:r>
    </w:p>
    <w:p w:rsidR="009F2102" w:rsidRPr="003F644F" w:rsidRDefault="009F2102" w:rsidP="009F2102">
      <w:pPr>
        <w:ind w:firstLine="709"/>
        <w:jc w:val="both"/>
        <w:rPr>
          <w:sz w:val="28"/>
          <w:szCs w:val="28"/>
        </w:rPr>
      </w:pPr>
      <w:r w:rsidRPr="003F644F">
        <w:rPr>
          <w:sz w:val="28"/>
          <w:szCs w:val="28"/>
        </w:rPr>
        <w:t>не имеют конфликта интересов.</w:t>
      </w:r>
    </w:p>
    <w:p w:rsidR="000D7538" w:rsidRPr="003F644F" w:rsidRDefault="00842FA3" w:rsidP="009F2102">
      <w:pPr>
        <w:ind w:firstLine="709"/>
        <w:jc w:val="both"/>
        <w:rPr>
          <w:sz w:val="28"/>
          <w:szCs w:val="28"/>
        </w:rPr>
      </w:pPr>
      <w:r w:rsidRPr="003F644F">
        <w:rPr>
          <w:sz w:val="28"/>
          <w:szCs w:val="28"/>
        </w:rPr>
        <w:t>4</w:t>
      </w:r>
      <w:r w:rsidR="009F2102" w:rsidRPr="003F644F">
        <w:rPr>
          <w:sz w:val="28"/>
          <w:szCs w:val="28"/>
        </w:rPr>
        <w:t>.</w:t>
      </w:r>
      <w:r w:rsidR="000D7538" w:rsidRPr="003F644F">
        <w:rPr>
          <w:sz w:val="28"/>
          <w:szCs w:val="28"/>
        </w:rPr>
        <w:t>9. Привлеченное к проведению аудиторского мероприятия должностное лицо (работн</w:t>
      </w:r>
      <w:r w:rsidR="008D0B80" w:rsidRPr="003F644F">
        <w:rPr>
          <w:sz w:val="28"/>
          <w:szCs w:val="28"/>
        </w:rPr>
        <w:t xml:space="preserve">ик) главного администратора </w:t>
      </w:r>
      <w:r w:rsidR="000D7538" w:rsidRPr="003F644F">
        <w:rPr>
          <w:sz w:val="28"/>
          <w:szCs w:val="28"/>
        </w:rPr>
        <w:t>бюджетных средств и (или) эксперт в ходе проведения аудиторского мероприятия обязан:</w:t>
      </w:r>
    </w:p>
    <w:p w:rsidR="000D7538" w:rsidRPr="003F644F" w:rsidRDefault="000D7538" w:rsidP="009F2102">
      <w:pPr>
        <w:ind w:firstLine="709"/>
        <w:jc w:val="both"/>
        <w:rPr>
          <w:sz w:val="28"/>
          <w:szCs w:val="28"/>
        </w:rPr>
      </w:pPr>
      <w:r w:rsidRPr="003F644F">
        <w:rPr>
          <w:sz w:val="28"/>
          <w:szCs w:val="28"/>
        </w:rPr>
        <w:t>а) провести анализ представленных ему материалов и информации, дать обоснованное и объективное заключение (отчет) по поставленным перед ним вопросам;</w:t>
      </w:r>
    </w:p>
    <w:p w:rsidR="000D7538" w:rsidRPr="003F644F" w:rsidRDefault="000D7538" w:rsidP="009F2102">
      <w:pPr>
        <w:ind w:firstLine="709"/>
        <w:jc w:val="both"/>
        <w:rPr>
          <w:sz w:val="28"/>
          <w:szCs w:val="28"/>
        </w:rPr>
      </w:pPr>
      <w:r w:rsidRPr="003F644F">
        <w:rPr>
          <w:sz w:val="28"/>
          <w:szCs w:val="28"/>
        </w:rPr>
        <w:t>б) сообщить руководителю аудиторской группы о наличии обстоятельств, препятствующих проведению аудиторского мероприятия и (или) экспертизы;</w:t>
      </w:r>
    </w:p>
    <w:p w:rsidR="000D7538" w:rsidRPr="003F644F" w:rsidRDefault="000D7538" w:rsidP="009F2102">
      <w:pPr>
        <w:ind w:firstLine="709"/>
        <w:jc w:val="both"/>
        <w:rPr>
          <w:sz w:val="28"/>
          <w:szCs w:val="28"/>
        </w:rPr>
      </w:pPr>
      <w:r w:rsidRPr="003F644F">
        <w:rPr>
          <w:sz w:val="28"/>
          <w:szCs w:val="28"/>
        </w:rPr>
        <w:t xml:space="preserve">в) сообщить руководителю аудиторской группы о невозможности </w:t>
      </w:r>
      <w:proofErr w:type="gramStart"/>
      <w:r w:rsidRPr="003F644F">
        <w:rPr>
          <w:sz w:val="28"/>
          <w:szCs w:val="28"/>
        </w:rPr>
        <w:t>предоставить заключение</w:t>
      </w:r>
      <w:proofErr w:type="gramEnd"/>
      <w:r w:rsidRPr="003F644F">
        <w:rPr>
          <w:sz w:val="28"/>
          <w:szCs w:val="28"/>
        </w:rPr>
        <w:t xml:space="preserve"> (отчет), если поставленные перед ним вопросы выходят за пределы его специальных знаний, умений, профессиональных навыков и опыта, а также представленные материалы непригодны или недостаточны для проведения аудиторского мероприятия и (или) экспертизы;</w:t>
      </w:r>
    </w:p>
    <w:p w:rsidR="000D7538" w:rsidRPr="003F644F" w:rsidRDefault="000D7538" w:rsidP="009F2102">
      <w:pPr>
        <w:ind w:firstLine="709"/>
        <w:jc w:val="both"/>
        <w:rPr>
          <w:sz w:val="28"/>
          <w:szCs w:val="28"/>
        </w:rPr>
      </w:pPr>
      <w:r w:rsidRPr="003F644F">
        <w:rPr>
          <w:sz w:val="28"/>
          <w:szCs w:val="28"/>
        </w:rPr>
        <w:t>г) не разглашать сведения, которые стали известны в ходе проведения аудиторского мероприятия и (или) экспертизы, в том числе сведения, составляющие государственную, служебную, иную охраняемую законом тайну;</w:t>
      </w:r>
    </w:p>
    <w:p w:rsidR="000D7538" w:rsidRPr="003F644F" w:rsidRDefault="000D7538" w:rsidP="009F2102">
      <w:pPr>
        <w:ind w:firstLine="709"/>
        <w:jc w:val="both"/>
        <w:rPr>
          <w:sz w:val="28"/>
          <w:szCs w:val="28"/>
        </w:rPr>
      </w:pPr>
      <w:proofErr w:type="spellStart"/>
      <w:r w:rsidRPr="003F644F">
        <w:rPr>
          <w:sz w:val="28"/>
          <w:szCs w:val="28"/>
        </w:rPr>
        <w:t>д</w:t>
      </w:r>
      <w:proofErr w:type="spellEnd"/>
      <w:r w:rsidRPr="003F644F">
        <w:rPr>
          <w:sz w:val="28"/>
          <w:szCs w:val="28"/>
        </w:rPr>
        <w:t>) обеспечить сохранность представленных материалов.</w:t>
      </w:r>
    </w:p>
    <w:p w:rsidR="000D7538" w:rsidRPr="003F644F" w:rsidRDefault="00842FA3" w:rsidP="009F2102">
      <w:pPr>
        <w:ind w:firstLine="709"/>
        <w:jc w:val="both"/>
        <w:rPr>
          <w:sz w:val="28"/>
          <w:szCs w:val="28"/>
        </w:rPr>
      </w:pPr>
      <w:r w:rsidRPr="003F644F">
        <w:rPr>
          <w:sz w:val="28"/>
          <w:szCs w:val="28"/>
        </w:rPr>
        <w:t>4</w:t>
      </w:r>
      <w:r w:rsidR="009F2102" w:rsidRPr="003F644F">
        <w:rPr>
          <w:sz w:val="28"/>
          <w:szCs w:val="28"/>
        </w:rPr>
        <w:t>.</w:t>
      </w:r>
      <w:r w:rsidR="000D7538" w:rsidRPr="003F644F">
        <w:rPr>
          <w:sz w:val="28"/>
          <w:szCs w:val="28"/>
        </w:rPr>
        <w:t>10. Привлеченное к проведению аудиторского мероприятия должностное лицо (работник) главного администратора бюджетных средств и (или) эксперт в ходе проведения аудиторского мероприятия имеет право:</w:t>
      </w:r>
    </w:p>
    <w:p w:rsidR="000D7538" w:rsidRPr="003F644F" w:rsidRDefault="000D7538" w:rsidP="009F2102">
      <w:pPr>
        <w:ind w:firstLine="709"/>
        <w:jc w:val="both"/>
        <w:rPr>
          <w:sz w:val="28"/>
          <w:szCs w:val="28"/>
        </w:rPr>
      </w:pPr>
      <w:r w:rsidRPr="003F644F">
        <w:rPr>
          <w:sz w:val="28"/>
          <w:szCs w:val="28"/>
        </w:rPr>
        <w:lastRenderedPageBreak/>
        <w:t>а) знакомиться с материалами аудиторского мероприятия, в том числе относящимися к предмету проводимой экспертизы;</w:t>
      </w:r>
    </w:p>
    <w:p w:rsidR="000D7538" w:rsidRPr="003F644F" w:rsidRDefault="000D7538" w:rsidP="009F2102">
      <w:pPr>
        <w:ind w:firstLine="709"/>
        <w:jc w:val="both"/>
        <w:rPr>
          <w:sz w:val="28"/>
          <w:szCs w:val="28"/>
        </w:rPr>
      </w:pPr>
      <w:r w:rsidRPr="003F644F">
        <w:rPr>
          <w:sz w:val="28"/>
          <w:szCs w:val="28"/>
        </w:rPr>
        <w:t>б) письменно сообщать руководителю аудиторской группы о необходимости предоставления дополнительных материалов, необходимых для составления заключения (отчета);</w:t>
      </w:r>
    </w:p>
    <w:p w:rsidR="000D7538" w:rsidRPr="003F644F" w:rsidRDefault="000D7538" w:rsidP="009F2102">
      <w:pPr>
        <w:ind w:firstLine="709"/>
        <w:jc w:val="both"/>
        <w:rPr>
          <w:sz w:val="28"/>
          <w:szCs w:val="28"/>
        </w:rPr>
      </w:pPr>
      <w:r w:rsidRPr="003F644F">
        <w:rPr>
          <w:sz w:val="28"/>
          <w:szCs w:val="28"/>
        </w:rPr>
        <w:t>в) письменно сообщать руководителю аудиторской группы о необходимости привлечения к проведению экспертизы других экспертов, если это необходимо для проведения исследований и составления заключения (отчета);</w:t>
      </w:r>
    </w:p>
    <w:p w:rsidR="000D7538" w:rsidRPr="003F644F" w:rsidRDefault="000D7538" w:rsidP="009F2102">
      <w:pPr>
        <w:ind w:firstLine="709"/>
        <w:jc w:val="both"/>
        <w:rPr>
          <w:sz w:val="28"/>
          <w:szCs w:val="28"/>
        </w:rPr>
      </w:pPr>
      <w:r w:rsidRPr="003F644F">
        <w:rPr>
          <w:sz w:val="28"/>
          <w:szCs w:val="28"/>
        </w:rPr>
        <w:t>г) письменно сообщать руководителю аудиторской группы о необходимости продления срока проведения экспертизы.</w:t>
      </w:r>
    </w:p>
    <w:p w:rsidR="000D7538" w:rsidRPr="003F644F" w:rsidRDefault="00842FA3" w:rsidP="009F2102">
      <w:pPr>
        <w:ind w:firstLine="709"/>
        <w:jc w:val="both"/>
        <w:rPr>
          <w:sz w:val="28"/>
          <w:szCs w:val="28"/>
        </w:rPr>
      </w:pPr>
      <w:r w:rsidRPr="003F644F">
        <w:rPr>
          <w:sz w:val="28"/>
          <w:szCs w:val="28"/>
        </w:rPr>
        <w:t>4</w:t>
      </w:r>
      <w:r w:rsidR="009F2102" w:rsidRPr="003F644F">
        <w:rPr>
          <w:sz w:val="28"/>
          <w:szCs w:val="28"/>
        </w:rPr>
        <w:t>.</w:t>
      </w:r>
      <w:r w:rsidR="000D7538" w:rsidRPr="003F644F">
        <w:rPr>
          <w:sz w:val="28"/>
          <w:szCs w:val="28"/>
        </w:rPr>
        <w:t>11. Результаты работы эксперта, в том числе заключение (отчет), аналитические записки и экспертные оценки, используются при подготовке субъектом внутреннего финансового аудита заключения, включаются в рабочую документацию аудиторского мероприятия, а также по решению руководителя субъекта внутреннего финансового аудита могут отражаться в заключении.</w:t>
      </w:r>
    </w:p>
    <w:p w:rsidR="000D7538" w:rsidRPr="003F644F" w:rsidRDefault="00842FA3" w:rsidP="009F2102">
      <w:pPr>
        <w:ind w:firstLine="709"/>
        <w:jc w:val="both"/>
        <w:rPr>
          <w:sz w:val="28"/>
          <w:szCs w:val="28"/>
        </w:rPr>
      </w:pPr>
      <w:r w:rsidRPr="003F644F">
        <w:rPr>
          <w:sz w:val="28"/>
          <w:szCs w:val="28"/>
        </w:rPr>
        <w:t>4</w:t>
      </w:r>
      <w:r w:rsidR="009F2102" w:rsidRPr="003F644F">
        <w:rPr>
          <w:sz w:val="28"/>
          <w:szCs w:val="28"/>
        </w:rPr>
        <w:t>.</w:t>
      </w:r>
      <w:r w:rsidR="000D7538" w:rsidRPr="003F644F">
        <w:rPr>
          <w:sz w:val="28"/>
          <w:szCs w:val="28"/>
        </w:rPr>
        <w:t>12. Результаты работы эксперта:</w:t>
      </w:r>
    </w:p>
    <w:p w:rsidR="000D7538" w:rsidRPr="003F644F" w:rsidRDefault="000D7538" w:rsidP="009F2102">
      <w:pPr>
        <w:ind w:firstLine="709"/>
        <w:jc w:val="both"/>
        <w:rPr>
          <w:sz w:val="28"/>
          <w:szCs w:val="28"/>
        </w:rPr>
      </w:pPr>
      <w:r w:rsidRPr="003F644F">
        <w:rPr>
          <w:sz w:val="28"/>
          <w:szCs w:val="28"/>
        </w:rPr>
        <w:t>представляются в формах, установленных в соответствующем муниципальном контракте или договоре, а также в иных формах, определенных руководителем аудиторской группы и (или) руководителем субъекта внутреннего финансового аудита;</w:t>
      </w:r>
    </w:p>
    <w:p w:rsidR="000D7538" w:rsidRPr="003F644F" w:rsidRDefault="000D7538" w:rsidP="009F2102">
      <w:pPr>
        <w:ind w:firstLine="709"/>
        <w:jc w:val="both"/>
        <w:rPr>
          <w:sz w:val="28"/>
          <w:szCs w:val="28"/>
        </w:rPr>
      </w:pPr>
      <w:r w:rsidRPr="003F644F">
        <w:rPr>
          <w:sz w:val="28"/>
          <w:szCs w:val="28"/>
        </w:rPr>
        <w:t>фиксируются (при необходимости) в акте приемки работ (оказанных услуг);</w:t>
      </w:r>
    </w:p>
    <w:p w:rsidR="000D7538" w:rsidRPr="003F644F" w:rsidRDefault="000D7538" w:rsidP="009F2102">
      <w:pPr>
        <w:ind w:firstLine="709"/>
        <w:jc w:val="both"/>
        <w:rPr>
          <w:sz w:val="28"/>
          <w:szCs w:val="28"/>
        </w:rPr>
      </w:pPr>
      <w:r w:rsidRPr="003F644F">
        <w:rPr>
          <w:sz w:val="28"/>
          <w:szCs w:val="28"/>
        </w:rPr>
        <w:t>подлежат рассмотрению руководителем аудиторской группы и (или) руководителем субъекта внутреннего финансового аудита с точки зрения достоверности информации, на которой основывается оценка (заключение) эксперта, а также обоснованности содержащихся выводов, предложений или рекомендаций эксперта.</w:t>
      </w:r>
    </w:p>
    <w:p w:rsidR="000D7538" w:rsidRPr="003F644F" w:rsidRDefault="00842FA3" w:rsidP="009F2102">
      <w:pPr>
        <w:ind w:firstLine="709"/>
        <w:jc w:val="both"/>
      </w:pPr>
      <w:r w:rsidRPr="003F644F">
        <w:rPr>
          <w:sz w:val="28"/>
          <w:szCs w:val="28"/>
        </w:rPr>
        <w:t>4</w:t>
      </w:r>
      <w:r w:rsidR="009F2102" w:rsidRPr="003F644F">
        <w:rPr>
          <w:sz w:val="28"/>
          <w:szCs w:val="28"/>
        </w:rPr>
        <w:t>.</w:t>
      </w:r>
      <w:r w:rsidR="000D7538" w:rsidRPr="003F644F">
        <w:rPr>
          <w:sz w:val="28"/>
          <w:szCs w:val="28"/>
        </w:rPr>
        <w:t>13. Использование результатов работы эксперта не освобождает должностных лиц (работников) субъекта внутреннего финансового аудита от ответственности за выводы, предложения и рекомендации, сформированные ими по результатам проведения аудиторского мероприятия и отраженные в заключении.</w:t>
      </w:r>
    </w:p>
    <w:p w:rsidR="000D7538" w:rsidRPr="003F644F" w:rsidRDefault="000D7538" w:rsidP="009D0EBA">
      <w:pPr>
        <w:ind w:firstLine="709"/>
        <w:jc w:val="both"/>
        <w:rPr>
          <w:sz w:val="28"/>
          <w:szCs w:val="28"/>
        </w:rPr>
      </w:pPr>
    </w:p>
    <w:p w:rsidR="009D0EBA" w:rsidRPr="003F644F" w:rsidRDefault="00842FA3" w:rsidP="00777E04">
      <w:pPr>
        <w:jc w:val="center"/>
        <w:rPr>
          <w:sz w:val="28"/>
          <w:szCs w:val="28"/>
        </w:rPr>
      </w:pPr>
      <w:r w:rsidRPr="003F644F">
        <w:rPr>
          <w:sz w:val="28"/>
          <w:szCs w:val="28"/>
        </w:rPr>
        <w:t>5</w:t>
      </w:r>
      <w:r w:rsidR="009D0EBA" w:rsidRPr="003F644F">
        <w:rPr>
          <w:sz w:val="28"/>
          <w:szCs w:val="28"/>
        </w:rPr>
        <w:t>. Проведение аудиторского мероприятия</w:t>
      </w:r>
    </w:p>
    <w:p w:rsidR="009D0EBA" w:rsidRPr="003F644F" w:rsidRDefault="009D0EBA" w:rsidP="009D0EBA">
      <w:pPr>
        <w:ind w:firstLine="709"/>
        <w:jc w:val="center"/>
        <w:rPr>
          <w:sz w:val="28"/>
          <w:szCs w:val="28"/>
        </w:rPr>
      </w:pPr>
    </w:p>
    <w:p w:rsidR="009D0EBA" w:rsidRPr="003F644F" w:rsidRDefault="00842FA3" w:rsidP="009D0EBA">
      <w:pPr>
        <w:ind w:firstLine="709"/>
        <w:jc w:val="both"/>
        <w:rPr>
          <w:sz w:val="28"/>
          <w:szCs w:val="28"/>
        </w:rPr>
      </w:pPr>
      <w:bookmarkStart w:id="52" w:name="sub_1032"/>
      <w:r w:rsidRPr="003F644F">
        <w:rPr>
          <w:sz w:val="28"/>
          <w:szCs w:val="28"/>
        </w:rPr>
        <w:t>5</w:t>
      </w:r>
      <w:r w:rsidR="009D0EBA" w:rsidRPr="003F644F">
        <w:rPr>
          <w:sz w:val="28"/>
          <w:szCs w:val="28"/>
        </w:rPr>
        <w:t>.1. Аудиторское мероприятие проводится в соответствии с утвержденной программой аудиторского мероприятия путем выполнения  членами аудиторской группы профессиональных действий (применения совокупности профессиональных знаний, навыков и других компетенций, позволяющих проводить аудиторское мероприятие), в том числе действий по сбору аудиторских доказательств, формированию выводов, предложений и рекомендаций.</w:t>
      </w:r>
    </w:p>
    <w:bookmarkEnd w:id="52"/>
    <w:p w:rsidR="009D0EBA" w:rsidRPr="003F644F" w:rsidRDefault="00753B2E" w:rsidP="009D0EBA">
      <w:pPr>
        <w:ind w:firstLine="709"/>
        <w:jc w:val="both"/>
        <w:rPr>
          <w:sz w:val="28"/>
          <w:szCs w:val="28"/>
        </w:rPr>
      </w:pPr>
      <w:r w:rsidRPr="003F644F">
        <w:rPr>
          <w:sz w:val="28"/>
          <w:szCs w:val="28"/>
        </w:rPr>
        <w:lastRenderedPageBreak/>
        <w:t>Ч</w:t>
      </w:r>
      <w:r w:rsidR="009D0EBA" w:rsidRPr="003F644F">
        <w:rPr>
          <w:sz w:val="28"/>
          <w:szCs w:val="28"/>
        </w:rPr>
        <w:t>ленами аудиторской группы в соответствии с принципами внутреннего финансового аудита, в том числе в соответствии с принципом профессионального скептицизма, при проведен</w:t>
      </w:r>
      <w:proofErr w:type="gramStart"/>
      <w:r w:rsidR="009D0EBA" w:rsidRPr="003F644F">
        <w:rPr>
          <w:sz w:val="28"/>
          <w:szCs w:val="28"/>
        </w:rPr>
        <w:t>ии ау</w:t>
      </w:r>
      <w:proofErr w:type="gramEnd"/>
      <w:r w:rsidR="009D0EBA" w:rsidRPr="003F644F">
        <w:rPr>
          <w:sz w:val="28"/>
          <w:szCs w:val="28"/>
        </w:rPr>
        <w:t>диторского мероприятия должны быть собраны обоснованные, надежные и достаточные аудиторские доказательства.</w:t>
      </w:r>
    </w:p>
    <w:p w:rsidR="009D0EBA" w:rsidRPr="003F644F" w:rsidRDefault="009D0EBA" w:rsidP="009D0EBA">
      <w:pPr>
        <w:ind w:firstLine="709"/>
        <w:jc w:val="both"/>
        <w:rPr>
          <w:sz w:val="28"/>
          <w:szCs w:val="28"/>
        </w:rPr>
      </w:pPr>
      <w:r w:rsidRPr="003F644F">
        <w:rPr>
          <w:sz w:val="28"/>
          <w:szCs w:val="28"/>
        </w:rPr>
        <w:t>При проведен</w:t>
      </w:r>
      <w:proofErr w:type="gramStart"/>
      <w:r w:rsidRPr="003F644F">
        <w:rPr>
          <w:sz w:val="28"/>
          <w:szCs w:val="28"/>
        </w:rPr>
        <w:t>ии ау</w:t>
      </w:r>
      <w:proofErr w:type="gramEnd"/>
      <w:r w:rsidRPr="003F644F">
        <w:rPr>
          <w:sz w:val="28"/>
          <w:szCs w:val="28"/>
        </w:rPr>
        <w:t>диторского мероприятия может использоваться фото-, видео- и аудиотехника, а также иные виды техники и приборов.</w:t>
      </w:r>
    </w:p>
    <w:p w:rsidR="009D0EBA" w:rsidRPr="003F644F" w:rsidRDefault="00842FA3" w:rsidP="009D0EBA">
      <w:pPr>
        <w:ind w:firstLine="709"/>
        <w:jc w:val="both"/>
        <w:rPr>
          <w:sz w:val="28"/>
          <w:szCs w:val="28"/>
        </w:rPr>
      </w:pPr>
      <w:bookmarkStart w:id="53" w:name="sub_1033"/>
      <w:r w:rsidRPr="003F644F">
        <w:rPr>
          <w:sz w:val="28"/>
          <w:szCs w:val="28"/>
        </w:rPr>
        <w:t>5</w:t>
      </w:r>
      <w:r w:rsidR="009D0EBA" w:rsidRPr="003F644F">
        <w:rPr>
          <w:sz w:val="28"/>
          <w:szCs w:val="28"/>
        </w:rPr>
        <w:t xml:space="preserve">.2. </w:t>
      </w:r>
      <w:proofErr w:type="gramStart"/>
      <w:r w:rsidR="009D0EBA" w:rsidRPr="003F644F">
        <w:rPr>
          <w:sz w:val="28"/>
          <w:szCs w:val="28"/>
        </w:rPr>
        <w:t>Аудиторские доказательства представляют собой полученные с использованием методов внутреннего финансового аудита документы и фактические данные, информацию в отношении вопросов, подлежащих изучению в ходе проведения аудиторского мероприятия, включая расчеты (результаты расчетов), числовые показатели и информацию, полученную при оценке бюджетных рисков и проведении мониторинга реализации мер по минимизации (устранению) бюджетных рисков, а также иные сведения, используемые для формирования выводов, предложений и рекомендаций</w:t>
      </w:r>
      <w:proofErr w:type="gramEnd"/>
      <w:r w:rsidR="009D0EBA" w:rsidRPr="003F644F">
        <w:rPr>
          <w:sz w:val="28"/>
          <w:szCs w:val="28"/>
        </w:rPr>
        <w:t xml:space="preserve"> субъекта внутреннего финансового аудита по результатам проведения аудиторского мероприятия.</w:t>
      </w:r>
    </w:p>
    <w:p w:rsidR="009D0EBA" w:rsidRPr="003F644F" w:rsidRDefault="00842FA3" w:rsidP="009D0EBA">
      <w:pPr>
        <w:ind w:firstLine="709"/>
        <w:jc w:val="both"/>
        <w:rPr>
          <w:sz w:val="28"/>
          <w:szCs w:val="28"/>
        </w:rPr>
      </w:pPr>
      <w:bookmarkStart w:id="54" w:name="sub_1034"/>
      <w:bookmarkEnd w:id="53"/>
      <w:r w:rsidRPr="003F644F">
        <w:rPr>
          <w:sz w:val="28"/>
          <w:szCs w:val="28"/>
        </w:rPr>
        <w:t>5</w:t>
      </w:r>
      <w:r w:rsidR="009D0EBA" w:rsidRPr="003F644F">
        <w:rPr>
          <w:sz w:val="28"/>
          <w:szCs w:val="28"/>
        </w:rPr>
        <w:t>.3. При сборе аудиторских доказательств, в том числе при оценке обоснованности, надежности и достаточности аудиторских доказатель</w:t>
      </w:r>
      <w:proofErr w:type="gramStart"/>
      <w:r w:rsidR="009D0EBA" w:rsidRPr="003F644F">
        <w:rPr>
          <w:sz w:val="28"/>
          <w:szCs w:val="28"/>
        </w:rPr>
        <w:t>ств дл</w:t>
      </w:r>
      <w:proofErr w:type="gramEnd"/>
      <w:r w:rsidR="009D0EBA" w:rsidRPr="003F644F">
        <w:rPr>
          <w:sz w:val="28"/>
          <w:szCs w:val="28"/>
        </w:rPr>
        <w:t>я формирования выводов, предложений и рекомендаций по результатам аудиторского мероприятия, учитывается следующее:</w:t>
      </w:r>
    </w:p>
    <w:p w:rsidR="009D0EBA" w:rsidRPr="003F644F" w:rsidRDefault="009D0EBA" w:rsidP="009D0EBA">
      <w:pPr>
        <w:ind w:firstLine="709"/>
        <w:jc w:val="both"/>
        <w:rPr>
          <w:sz w:val="28"/>
          <w:szCs w:val="28"/>
        </w:rPr>
      </w:pPr>
      <w:bookmarkStart w:id="55" w:name="sub_1341"/>
      <w:bookmarkEnd w:id="54"/>
      <w:r w:rsidRPr="003F644F">
        <w:rPr>
          <w:sz w:val="28"/>
          <w:szCs w:val="28"/>
        </w:rPr>
        <w:t>а) аудиторские доказательства являются обоснованными, если они имеют логическую связь с вопросами, подлежащими изучению в ходе проведения аудиторского мероприятия, и важны для изучения этих вопросов, а также для достижения целей и решения задач аудиторского мероприятия;</w:t>
      </w:r>
    </w:p>
    <w:p w:rsidR="009D0EBA" w:rsidRPr="003F644F" w:rsidRDefault="009D0EBA" w:rsidP="004F7D4E">
      <w:pPr>
        <w:ind w:firstLine="709"/>
        <w:jc w:val="both"/>
        <w:rPr>
          <w:sz w:val="28"/>
          <w:szCs w:val="28"/>
        </w:rPr>
      </w:pPr>
      <w:bookmarkStart w:id="56" w:name="sub_1342"/>
      <w:bookmarkEnd w:id="55"/>
      <w:r w:rsidRPr="003F644F">
        <w:rPr>
          <w:sz w:val="28"/>
          <w:szCs w:val="28"/>
        </w:rPr>
        <w:t>б) аудиторские доказательства являются надежными, если при повторном применении методов внутреннего финансового аудита в отношении вопросов, подлежащих изучению в ходе проведения аудиторского мероприятия, будут получены те же результаты, что и при первичном применении методов внутреннего финансового аудита в отношении этих же вопросов, при этом:</w:t>
      </w:r>
    </w:p>
    <w:bookmarkEnd w:id="56"/>
    <w:p w:rsidR="009D0EBA" w:rsidRPr="003F644F" w:rsidRDefault="009D0EBA" w:rsidP="004F7D4E">
      <w:pPr>
        <w:ind w:firstLine="709"/>
        <w:jc w:val="both"/>
        <w:rPr>
          <w:sz w:val="28"/>
          <w:szCs w:val="28"/>
        </w:rPr>
      </w:pPr>
      <w:r w:rsidRPr="003F644F">
        <w:rPr>
          <w:sz w:val="28"/>
          <w:szCs w:val="28"/>
        </w:rPr>
        <w:t>надежность аудиторских доказательств зависит от их характера и источника;</w:t>
      </w:r>
    </w:p>
    <w:p w:rsidR="009D0EBA" w:rsidRPr="003F644F" w:rsidRDefault="009D0EBA" w:rsidP="004F7D4E">
      <w:pPr>
        <w:ind w:firstLine="709"/>
        <w:jc w:val="both"/>
        <w:rPr>
          <w:sz w:val="28"/>
          <w:szCs w:val="28"/>
        </w:rPr>
      </w:pPr>
      <w:r w:rsidRPr="003F644F">
        <w:rPr>
          <w:sz w:val="28"/>
          <w:szCs w:val="28"/>
        </w:rPr>
        <w:t>документированные аудиторские доказательства (письменные свидетельства) надежнее, чем устные разъяснения, но надежность документированных аудиторских доказательств может быть разной в зависимости от источника и цели документа;</w:t>
      </w:r>
    </w:p>
    <w:p w:rsidR="009D0EBA" w:rsidRPr="003F644F" w:rsidRDefault="009D0EBA" w:rsidP="004F7D4E">
      <w:pPr>
        <w:ind w:firstLine="709"/>
        <w:jc w:val="both"/>
        <w:rPr>
          <w:sz w:val="28"/>
          <w:szCs w:val="28"/>
        </w:rPr>
      </w:pPr>
      <w:r w:rsidRPr="003F644F">
        <w:rPr>
          <w:sz w:val="28"/>
          <w:szCs w:val="28"/>
        </w:rPr>
        <w:t>аудиторские доказательства, полученные из нескольких источников, надежнее, чем полученные из одного источника;</w:t>
      </w:r>
    </w:p>
    <w:p w:rsidR="009D0EBA" w:rsidRPr="003F644F" w:rsidRDefault="009D0EBA" w:rsidP="004F7D4E">
      <w:pPr>
        <w:ind w:firstLine="709"/>
        <w:jc w:val="both"/>
        <w:rPr>
          <w:sz w:val="28"/>
          <w:szCs w:val="28"/>
        </w:rPr>
      </w:pPr>
      <w:r w:rsidRPr="003F644F">
        <w:rPr>
          <w:sz w:val="28"/>
          <w:szCs w:val="28"/>
        </w:rPr>
        <w:t>аудиторские доказательства, полученные от незаинтересованных сторон (эксперты и (или) лица, располагающие документами и фактическими данными, информацией, необходимыми для проведения аудиторского мероприятия), надежнее, чем полученные от субъектов бюджетных процедур;</w:t>
      </w:r>
    </w:p>
    <w:p w:rsidR="009D0EBA" w:rsidRPr="003F644F" w:rsidRDefault="009D0EBA" w:rsidP="004F7D4E">
      <w:pPr>
        <w:ind w:firstLine="709"/>
        <w:jc w:val="both"/>
        <w:rPr>
          <w:sz w:val="28"/>
          <w:szCs w:val="28"/>
        </w:rPr>
      </w:pPr>
      <w:r w:rsidRPr="003F644F">
        <w:rPr>
          <w:sz w:val="28"/>
          <w:szCs w:val="28"/>
        </w:rPr>
        <w:t xml:space="preserve">аудиторские доказательства, собранные непосредственно уполномоченным должностным лицом или членами аудиторской группы </w:t>
      </w:r>
      <w:r w:rsidRPr="003F644F">
        <w:rPr>
          <w:sz w:val="28"/>
          <w:szCs w:val="28"/>
        </w:rPr>
        <w:lastRenderedPageBreak/>
        <w:t>(например, путем наблюдения, пересчета, инспектирования), надежнее, чем полученные косвенным путем (например, путем запроса);</w:t>
      </w:r>
    </w:p>
    <w:p w:rsidR="009D0EBA" w:rsidRPr="003F644F" w:rsidRDefault="009D0EBA" w:rsidP="004F7D4E">
      <w:pPr>
        <w:ind w:firstLine="709"/>
        <w:jc w:val="both"/>
        <w:rPr>
          <w:sz w:val="28"/>
          <w:szCs w:val="28"/>
        </w:rPr>
      </w:pPr>
      <w:r w:rsidRPr="003F644F">
        <w:rPr>
          <w:sz w:val="28"/>
          <w:szCs w:val="28"/>
        </w:rPr>
        <w:t>аудиторские доказательства в виде оригиналов документов надежнее, чем их копии;</w:t>
      </w:r>
    </w:p>
    <w:p w:rsidR="009D0EBA" w:rsidRPr="003F644F" w:rsidRDefault="009D0EBA" w:rsidP="004F7D4E">
      <w:pPr>
        <w:ind w:firstLine="709"/>
        <w:jc w:val="both"/>
        <w:rPr>
          <w:sz w:val="28"/>
          <w:szCs w:val="28"/>
        </w:rPr>
      </w:pPr>
      <w:bookmarkStart w:id="57" w:name="sub_1343"/>
      <w:r w:rsidRPr="003F644F">
        <w:rPr>
          <w:sz w:val="28"/>
          <w:szCs w:val="28"/>
        </w:rPr>
        <w:t>в) аудиторские доказательства являются достаточными, если они позволяют с учетом целей и задач аудиторского мероприятия сформировать и обосновать выводы, предложения и рекомендации по результатам аудиторского мероприятия, при этом большой объем (количество) аудиторских доказательств не компенсирует обоснованность и надежность аудиторских доказательств.</w:t>
      </w:r>
    </w:p>
    <w:p w:rsidR="009D0EBA" w:rsidRPr="003F644F" w:rsidRDefault="00842FA3" w:rsidP="004F7D4E">
      <w:pPr>
        <w:ind w:firstLine="709"/>
        <w:jc w:val="both"/>
        <w:rPr>
          <w:sz w:val="28"/>
          <w:szCs w:val="28"/>
        </w:rPr>
      </w:pPr>
      <w:bookmarkStart w:id="58" w:name="sub_1035"/>
      <w:bookmarkEnd w:id="57"/>
      <w:r w:rsidRPr="003F644F">
        <w:rPr>
          <w:sz w:val="28"/>
          <w:szCs w:val="28"/>
        </w:rPr>
        <w:t>5</w:t>
      </w:r>
      <w:r w:rsidR="004F7D4E" w:rsidRPr="003F644F">
        <w:rPr>
          <w:sz w:val="28"/>
          <w:szCs w:val="28"/>
        </w:rPr>
        <w:t>.4</w:t>
      </w:r>
      <w:r w:rsidR="009D0EBA" w:rsidRPr="003F644F">
        <w:rPr>
          <w:sz w:val="28"/>
          <w:szCs w:val="28"/>
        </w:rPr>
        <w:t>. Сбор аудиторских доказательств осуществляется путем изучения объектов внутреннего финансового аудита.</w:t>
      </w:r>
    </w:p>
    <w:bookmarkEnd w:id="58"/>
    <w:p w:rsidR="009D0EBA" w:rsidRPr="003F644F" w:rsidRDefault="009D0EBA" w:rsidP="004F7D4E">
      <w:pPr>
        <w:ind w:firstLine="709"/>
        <w:jc w:val="both"/>
        <w:rPr>
          <w:sz w:val="28"/>
          <w:szCs w:val="28"/>
        </w:rPr>
      </w:pPr>
      <w:proofErr w:type="gramStart"/>
      <w:r w:rsidRPr="003F644F">
        <w:rPr>
          <w:sz w:val="28"/>
          <w:szCs w:val="28"/>
        </w:rPr>
        <w:t>Изучение объектов внутреннего финансового аудита может осуществляться сплошным или выборочным способом в зависимости от цели (целей) и задач аудиторского мероприятия, характеристик исследуемых документов и информации, в том числе о бюджетных процедурах и операциях (действиях) по выполнению бюджетной процедуры, а также в зависимости от использования информационных систем для изучения объектов внутреннего финансового аудита.</w:t>
      </w:r>
      <w:proofErr w:type="gramEnd"/>
    </w:p>
    <w:p w:rsidR="009D0EBA" w:rsidRPr="003F644F" w:rsidRDefault="00842FA3" w:rsidP="004F7D4E">
      <w:pPr>
        <w:ind w:firstLine="709"/>
        <w:jc w:val="both"/>
        <w:rPr>
          <w:sz w:val="28"/>
          <w:szCs w:val="28"/>
        </w:rPr>
      </w:pPr>
      <w:bookmarkStart w:id="59" w:name="sub_1036"/>
      <w:r w:rsidRPr="003F644F">
        <w:rPr>
          <w:sz w:val="28"/>
          <w:szCs w:val="28"/>
        </w:rPr>
        <w:t>5</w:t>
      </w:r>
      <w:r w:rsidR="004F7D4E" w:rsidRPr="003F644F">
        <w:rPr>
          <w:sz w:val="28"/>
          <w:szCs w:val="28"/>
        </w:rPr>
        <w:t>.5</w:t>
      </w:r>
      <w:r w:rsidR="009D0EBA" w:rsidRPr="003F644F">
        <w:rPr>
          <w:sz w:val="28"/>
          <w:szCs w:val="28"/>
        </w:rPr>
        <w:t>. Сплошной способ изучения целесообразно применять в случаях, когда изучаемая совокупность объектов (вопросов) состоит из небольшого количества операций (действий) по выполнению бюджетной процедуры, документов и информации, а также когда выборочный способ изучения объектов внутреннего финансового аудита не обеспечит получение аудиторских доказательств.</w:t>
      </w:r>
    </w:p>
    <w:bookmarkEnd w:id="59"/>
    <w:p w:rsidR="009D0EBA" w:rsidRPr="003F644F" w:rsidRDefault="009D0EBA" w:rsidP="004F7D4E">
      <w:pPr>
        <w:ind w:firstLine="709"/>
        <w:jc w:val="both"/>
        <w:rPr>
          <w:sz w:val="28"/>
          <w:szCs w:val="28"/>
        </w:rPr>
      </w:pPr>
      <w:r w:rsidRPr="003F644F">
        <w:rPr>
          <w:sz w:val="28"/>
          <w:szCs w:val="28"/>
        </w:rPr>
        <w:t>Сплошной способ применяется также в случаях, когда выборочный способ менее эффективен с точки зрения трудозатрат членов аудиторской группы (например, при использовании прикладных программных средств, информационных ресурсов для изучения внутреннего финансового аудита).</w:t>
      </w:r>
    </w:p>
    <w:p w:rsidR="009D0EBA" w:rsidRPr="003F644F" w:rsidRDefault="00842FA3" w:rsidP="004F7D4E">
      <w:pPr>
        <w:ind w:firstLine="709"/>
        <w:jc w:val="both"/>
        <w:rPr>
          <w:sz w:val="28"/>
          <w:szCs w:val="28"/>
        </w:rPr>
      </w:pPr>
      <w:bookmarkStart w:id="60" w:name="sub_1037"/>
      <w:r w:rsidRPr="003F644F">
        <w:rPr>
          <w:sz w:val="28"/>
          <w:szCs w:val="28"/>
        </w:rPr>
        <w:t>5</w:t>
      </w:r>
      <w:r w:rsidR="00777E04" w:rsidRPr="003F644F">
        <w:rPr>
          <w:sz w:val="28"/>
          <w:szCs w:val="28"/>
        </w:rPr>
        <w:t>.</w:t>
      </w:r>
      <w:r w:rsidR="004F7D4E" w:rsidRPr="003F644F">
        <w:rPr>
          <w:sz w:val="28"/>
          <w:szCs w:val="28"/>
        </w:rPr>
        <w:t>6</w:t>
      </w:r>
      <w:r w:rsidR="009D0EBA" w:rsidRPr="003F644F">
        <w:rPr>
          <w:sz w:val="28"/>
          <w:szCs w:val="28"/>
        </w:rPr>
        <w:t>. Выборочный способ изучения целесообразно применять в случаях, когда отбор конкретных операций (действий) по выполнению бюджетной процедуры, документов и информации для изучения производится на основе понимания членами аудиторской группы изучаемых объектов внутреннего финансового аудита, целей и задач аудиторского мероприятия, результатов оценки бюджетных рисков.</w:t>
      </w:r>
    </w:p>
    <w:bookmarkEnd w:id="60"/>
    <w:p w:rsidR="009D0EBA" w:rsidRPr="003F644F" w:rsidRDefault="009D0EBA" w:rsidP="004F7D4E">
      <w:pPr>
        <w:ind w:firstLine="709"/>
        <w:jc w:val="both"/>
        <w:rPr>
          <w:sz w:val="28"/>
          <w:szCs w:val="28"/>
        </w:rPr>
      </w:pPr>
      <w:r w:rsidRPr="003F644F">
        <w:rPr>
          <w:sz w:val="28"/>
          <w:szCs w:val="28"/>
        </w:rPr>
        <w:t>Отбор конкретных операций (действий) по выполнению бюджетной процедуры, документов и информации производится в случаях, когда изучения этих элементов достаточно для достижения целей и решения задач аудиторского мероприятия.</w:t>
      </w:r>
    </w:p>
    <w:p w:rsidR="009D0EBA" w:rsidRPr="003F644F" w:rsidRDefault="009D0EBA" w:rsidP="004F7D4E">
      <w:pPr>
        <w:ind w:firstLine="709"/>
        <w:jc w:val="both"/>
        <w:rPr>
          <w:sz w:val="28"/>
          <w:szCs w:val="28"/>
        </w:rPr>
      </w:pPr>
      <w:r w:rsidRPr="003F644F">
        <w:rPr>
          <w:sz w:val="28"/>
          <w:szCs w:val="28"/>
        </w:rPr>
        <w:t>Выводы членов аудиторской группы, сделанные на основе изучения конкретных операций (действий) по выполнению бюджетной процедуры, документов и информации, относятся только к этим элементам и не могут быть распространены на всю совокупность изучаемых операций (действий) по выполнению бюджетной процедуры, документов и информации.</w:t>
      </w:r>
    </w:p>
    <w:p w:rsidR="009D0EBA" w:rsidRPr="003F644F" w:rsidRDefault="00842FA3" w:rsidP="004F7D4E">
      <w:pPr>
        <w:ind w:firstLine="709"/>
        <w:jc w:val="both"/>
        <w:rPr>
          <w:sz w:val="28"/>
          <w:szCs w:val="28"/>
        </w:rPr>
      </w:pPr>
      <w:bookmarkStart w:id="61" w:name="sub_1038"/>
      <w:r w:rsidRPr="003F644F">
        <w:rPr>
          <w:sz w:val="28"/>
          <w:szCs w:val="28"/>
        </w:rPr>
        <w:lastRenderedPageBreak/>
        <w:t>5</w:t>
      </w:r>
      <w:r w:rsidR="004F7D4E" w:rsidRPr="003F644F">
        <w:rPr>
          <w:sz w:val="28"/>
          <w:szCs w:val="28"/>
        </w:rPr>
        <w:t>.</w:t>
      </w:r>
      <w:r w:rsidR="002944A1" w:rsidRPr="003F644F">
        <w:rPr>
          <w:sz w:val="28"/>
          <w:szCs w:val="28"/>
        </w:rPr>
        <w:t>7</w:t>
      </w:r>
      <w:r w:rsidR="009D0EBA" w:rsidRPr="003F644F">
        <w:rPr>
          <w:sz w:val="28"/>
          <w:szCs w:val="28"/>
        </w:rPr>
        <w:t>. Аудиторская выборка предназначена для того, чтобы на основании изучения менее чем 100% элементов общего набора операций (действий) по выполнению бюджетной процедуры, документов и информации (далее - генеральной совокупности), из которых производится выборка, сделать выводы относительно всей генеральной совокупности.</w:t>
      </w:r>
    </w:p>
    <w:p w:rsidR="009D0EBA" w:rsidRPr="003F644F" w:rsidRDefault="00842FA3" w:rsidP="004F7D4E">
      <w:pPr>
        <w:ind w:firstLine="709"/>
        <w:jc w:val="both"/>
        <w:rPr>
          <w:sz w:val="28"/>
          <w:szCs w:val="28"/>
        </w:rPr>
      </w:pPr>
      <w:bookmarkStart w:id="62" w:name="sub_1039"/>
      <w:bookmarkEnd w:id="61"/>
      <w:r w:rsidRPr="003F644F">
        <w:rPr>
          <w:sz w:val="28"/>
          <w:szCs w:val="28"/>
        </w:rPr>
        <w:t>5</w:t>
      </w:r>
      <w:r w:rsidR="004F7D4E" w:rsidRPr="003F644F">
        <w:rPr>
          <w:sz w:val="28"/>
          <w:szCs w:val="28"/>
        </w:rPr>
        <w:t>.</w:t>
      </w:r>
      <w:r w:rsidR="002944A1" w:rsidRPr="003F644F">
        <w:rPr>
          <w:sz w:val="28"/>
          <w:szCs w:val="28"/>
        </w:rPr>
        <w:t>8</w:t>
      </w:r>
      <w:r w:rsidR="009D0EBA" w:rsidRPr="003F644F">
        <w:rPr>
          <w:sz w:val="28"/>
          <w:szCs w:val="28"/>
        </w:rPr>
        <w:t>. При проведен</w:t>
      </w:r>
      <w:proofErr w:type="gramStart"/>
      <w:r w:rsidR="009D0EBA" w:rsidRPr="003F644F">
        <w:rPr>
          <w:sz w:val="28"/>
          <w:szCs w:val="28"/>
        </w:rPr>
        <w:t>ии ау</w:t>
      </w:r>
      <w:proofErr w:type="gramEnd"/>
      <w:r w:rsidR="009D0EBA" w:rsidRPr="003F644F">
        <w:rPr>
          <w:sz w:val="28"/>
          <w:szCs w:val="28"/>
        </w:rPr>
        <w:t>диторского мероприятия может использоваться статистическая или нестатистическая аудиторская выборка.</w:t>
      </w:r>
    </w:p>
    <w:bookmarkEnd w:id="62"/>
    <w:p w:rsidR="009D0EBA" w:rsidRPr="003F644F" w:rsidRDefault="009D0EBA" w:rsidP="004F7D4E">
      <w:pPr>
        <w:ind w:firstLine="709"/>
        <w:jc w:val="both"/>
        <w:rPr>
          <w:sz w:val="28"/>
          <w:szCs w:val="28"/>
        </w:rPr>
      </w:pPr>
      <w:r w:rsidRPr="003F644F">
        <w:rPr>
          <w:sz w:val="28"/>
          <w:szCs w:val="28"/>
        </w:rPr>
        <w:t>Статистическая аудиторская выборка - это способ формирования аудиторской выборки, при котором:</w:t>
      </w:r>
    </w:p>
    <w:p w:rsidR="009D0EBA" w:rsidRPr="003F644F" w:rsidRDefault="009D0EBA" w:rsidP="004F7D4E">
      <w:pPr>
        <w:ind w:firstLine="709"/>
        <w:jc w:val="both"/>
        <w:rPr>
          <w:sz w:val="28"/>
          <w:szCs w:val="28"/>
        </w:rPr>
      </w:pPr>
      <w:bookmarkStart w:id="63" w:name="sub_1391"/>
      <w:r w:rsidRPr="003F644F">
        <w:rPr>
          <w:sz w:val="28"/>
          <w:szCs w:val="28"/>
        </w:rPr>
        <w:t>а) элементы для изучения выбираются из генеральной совокупности случайным способом;</w:t>
      </w:r>
    </w:p>
    <w:p w:rsidR="009D0EBA" w:rsidRPr="003F644F" w:rsidRDefault="009D0EBA" w:rsidP="004F7D4E">
      <w:pPr>
        <w:ind w:firstLine="709"/>
        <w:jc w:val="both"/>
        <w:rPr>
          <w:sz w:val="28"/>
          <w:szCs w:val="28"/>
        </w:rPr>
      </w:pPr>
      <w:bookmarkStart w:id="64" w:name="sub_1392"/>
      <w:bookmarkEnd w:id="63"/>
      <w:r w:rsidRPr="003F644F">
        <w:rPr>
          <w:sz w:val="28"/>
          <w:szCs w:val="28"/>
        </w:rPr>
        <w:t>б) для оценки результатов выборки могут использоваться статистические инструменты анализа.</w:t>
      </w:r>
    </w:p>
    <w:bookmarkEnd w:id="64"/>
    <w:p w:rsidR="009D0EBA" w:rsidRPr="003F644F" w:rsidRDefault="009D0EBA" w:rsidP="004F7D4E">
      <w:pPr>
        <w:ind w:firstLine="709"/>
        <w:jc w:val="both"/>
        <w:rPr>
          <w:sz w:val="28"/>
          <w:szCs w:val="28"/>
        </w:rPr>
      </w:pPr>
      <w:r w:rsidRPr="003F644F">
        <w:rPr>
          <w:sz w:val="28"/>
          <w:szCs w:val="28"/>
        </w:rPr>
        <w:t>Аудиторская выборка, не соответствующая характеристикам статистической аудиторской выборки, является нестатистической аудиторской выборкой.</w:t>
      </w:r>
    </w:p>
    <w:p w:rsidR="009D0EBA" w:rsidRPr="003F644F" w:rsidRDefault="009D0EBA" w:rsidP="004F7D4E">
      <w:pPr>
        <w:ind w:firstLine="709"/>
        <w:jc w:val="both"/>
        <w:rPr>
          <w:sz w:val="28"/>
          <w:szCs w:val="28"/>
        </w:rPr>
      </w:pPr>
      <w:r w:rsidRPr="003F644F">
        <w:rPr>
          <w:sz w:val="28"/>
          <w:szCs w:val="28"/>
        </w:rPr>
        <w:t>Применяемый для изучения объектов внутреннего финансового аудита способ формирования аудиторской выборки должен обеспечить получение обоснованных, надежных и достаточных аудиторских доказательств.</w:t>
      </w:r>
    </w:p>
    <w:p w:rsidR="009D0EBA" w:rsidRPr="003F644F" w:rsidRDefault="00842FA3" w:rsidP="004F7D4E">
      <w:pPr>
        <w:ind w:firstLine="709"/>
        <w:jc w:val="both"/>
        <w:rPr>
          <w:sz w:val="28"/>
          <w:szCs w:val="28"/>
        </w:rPr>
      </w:pPr>
      <w:bookmarkStart w:id="65" w:name="sub_1040"/>
      <w:r w:rsidRPr="003F644F">
        <w:rPr>
          <w:sz w:val="28"/>
          <w:szCs w:val="28"/>
        </w:rPr>
        <w:t>5</w:t>
      </w:r>
      <w:r w:rsidR="004F7D4E" w:rsidRPr="003F644F">
        <w:rPr>
          <w:sz w:val="28"/>
          <w:szCs w:val="28"/>
        </w:rPr>
        <w:t>.</w:t>
      </w:r>
      <w:r w:rsidR="002944A1" w:rsidRPr="003F644F">
        <w:rPr>
          <w:sz w:val="28"/>
          <w:szCs w:val="28"/>
        </w:rPr>
        <w:t>9</w:t>
      </w:r>
      <w:r w:rsidR="009D0EBA" w:rsidRPr="003F644F">
        <w:rPr>
          <w:sz w:val="28"/>
          <w:szCs w:val="28"/>
        </w:rPr>
        <w:t xml:space="preserve">. </w:t>
      </w:r>
      <w:proofErr w:type="gramStart"/>
      <w:r w:rsidR="009D0EBA" w:rsidRPr="003F644F">
        <w:rPr>
          <w:sz w:val="28"/>
          <w:szCs w:val="28"/>
        </w:rPr>
        <w:t>В случаях, когда аудиторские доказательства, полученные из одного источника, не соответствуют аудиторским доказательствам, полученным из другого источника, или надежность информации, полученной в качестве аудиторских доказательств, не подтверждена, то  членами аудиторской группы должны быть проведены дополнительные профессиональные действия для сбора аудиторских доказательств, а также могут быть подготовлены предложения по внесению изменений в программу аудиторского мероприятия (при необходимости), предложения в части приостановления</w:t>
      </w:r>
      <w:proofErr w:type="gramEnd"/>
      <w:r w:rsidR="009D0EBA" w:rsidRPr="003F644F">
        <w:rPr>
          <w:sz w:val="28"/>
          <w:szCs w:val="28"/>
        </w:rPr>
        <w:t xml:space="preserve"> и (или) продления сроков аудиторского мероприятия.</w:t>
      </w:r>
    </w:p>
    <w:p w:rsidR="009D0EBA" w:rsidRPr="003F644F" w:rsidRDefault="00842FA3" w:rsidP="004F7D4E">
      <w:pPr>
        <w:ind w:firstLine="709"/>
        <w:jc w:val="both"/>
        <w:rPr>
          <w:sz w:val="28"/>
          <w:szCs w:val="28"/>
        </w:rPr>
      </w:pPr>
      <w:bookmarkStart w:id="66" w:name="sub_1041"/>
      <w:bookmarkEnd w:id="65"/>
      <w:r w:rsidRPr="003F644F">
        <w:rPr>
          <w:sz w:val="28"/>
          <w:szCs w:val="28"/>
        </w:rPr>
        <w:t>5</w:t>
      </w:r>
      <w:r w:rsidR="004F7D4E" w:rsidRPr="003F644F">
        <w:rPr>
          <w:sz w:val="28"/>
          <w:szCs w:val="28"/>
        </w:rPr>
        <w:t>.</w:t>
      </w:r>
      <w:r w:rsidR="002944A1" w:rsidRPr="003F644F">
        <w:rPr>
          <w:sz w:val="28"/>
          <w:szCs w:val="28"/>
        </w:rPr>
        <w:t>1</w:t>
      </w:r>
      <w:r w:rsidR="00F949A1" w:rsidRPr="003F644F">
        <w:rPr>
          <w:sz w:val="28"/>
          <w:szCs w:val="28"/>
        </w:rPr>
        <w:t>0</w:t>
      </w:r>
      <w:r w:rsidR="009D0EBA" w:rsidRPr="003F644F">
        <w:rPr>
          <w:sz w:val="28"/>
          <w:szCs w:val="28"/>
        </w:rPr>
        <w:t>. Аудиторское мероприятие может быть неоднократно приостановлено:</w:t>
      </w:r>
    </w:p>
    <w:p w:rsidR="009D0EBA" w:rsidRPr="003F644F" w:rsidRDefault="009D0EBA" w:rsidP="004F7D4E">
      <w:pPr>
        <w:ind w:firstLine="709"/>
        <w:jc w:val="both"/>
        <w:rPr>
          <w:sz w:val="28"/>
          <w:szCs w:val="28"/>
        </w:rPr>
      </w:pPr>
      <w:bookmarkStart w:id="67" w:name="sub_1411"/>
      <w:bookmarkEnd w:id="66"/>
      <w:proofErr w:type="gramStart"/>
      <w:r w:rsidRPr="003F644F">
        <w:rPr>
          <w:sz w:val="28"/>
          <w:szCs w:val="28"/>
        </w:rPr>
        <w:t>а) при наличии нарушения требований к бюджетному (бухгалтерскому) учету, в том числе по хранению первичных учетных документов, регистров бухгалтерского учета, бухгалтерской (финансовой) отчетности, которое делает невозможным дальнейшее проведение аудиторского мероприятия, - на период восстановления документов, необходимых для проведения аудиторского мероприятия, а также приведения документов учета и отчетности в состояние, позволяющее проводить их изучение в ходе проведения аудиторского мероприятия;</w:t>
      </w:r>
      <w:proofErr w:type="gramEnd"/>
    </w:p>
    <w:p w:rsidR="009D0EBA" w:rsidRPr="003F644F" w:rsidRDefault="009D0EBA" w:rsidP="004F7D4E">
      <w:pPr>
        <w:ind w:firstLine="709"/>
        <w:jc w:val="both"/>
        <w:rPr>
          <w:sz w:val="28"/>
          <w:szCs w:val="28"/>
        </w:rPr>
      </w:pPr>
      <w:bookmarkStart w:id="68" w:name="sub_1412"/>
      <w:bookmarkEnd w:id="67"/>
      <w:r w:rsidRPr="003F644F">
        <w:rPr>
          <w:sz w:val="28"/>
          <w:szCs w:val="28"/>
        </w:rPr>
        <w:t>б) на период непредставления (неполного представления) документов и информации или воспрепятствования проведению аудиторского мероприятия;</w:t>
      </w:r>
    </w:p>
    <w:p w:rsidR="009D0EBA" w:rsidRPr="003F644F" w:rsidRDefault="009D0EBA" w:rsidP="004F7D4E">
      <w:pPr>
        <w:ind w:firstLine="709"/>
        <w:jc w:val="both"/>
        <w:rPr>
          <w:sz w:val="28"/>
          <w:szCs w:val="28"/>
        </w:rPr>
      </w:pPr>
      <w:bookmarkStart w:id="69" w:name="sub_1413"/>
      <w:bookmarkEnd w:id="68"/>
      <w:r w:rsidRPr="003F644F">
        <w:rPr>
          <w:sz w:val="28"/>
          <w:szCs w:val="28"/>
        </w:rPr>
        <w:t>в) на период организации и проведения экспертиз, а также исполнения запросов;</w:t>
      </w:r>
    </w:p>
    <w:p w:rsidR="009D0EBA" w:rsidRPr="003F644F" w:rsidRDefault="009D0EBA" w:rsidP="004F7D4E">
      <w:pPr>
        <w:ind w:firstLine="709"/>
        <w:jc w:val="both"/>
        <w:rPr>
          <w:sz w:val="28"/>
          <w:szCs w:val="28"/>
        </w:rPr>
      </w:pPr>
      <w:bookmarkStart w:id="70" w:name="sub_1414"/>
      <w:bookmarkEnd w:id="69"/>
      <w:r w:rsidRPr="003F644F">
        <w:rPr>
          <w:sz w:val="28"/>
          <w:szCs w:val="28"/>
        </w:rPr>
        <w:lastRenderedPageBreak/>
        <w:t>г) при наличии обстоятельств, делающих невозможным дальнейшее проведение аудиторского мероприятия по причинам, не зависящим от членов аудиторской группы, включая наступление обстоятельств непреодолимой силы.</w:t>
      </w:r>
    </w:p>
    <w:bookmarkEnd w:id="70"/>
    <w:p w:rsidR="009D0EBA" w:rsidRPr="003F644F" w:rsidRDefault="009D0EBA" w:rsidP="004F7D4E">
      <w:pPr>
        <w:ind w:firstLine="709"/>
        <w:jc w:val="both"/>
        <w:rPr>
          <w:sz w:val="28"/>
          <w:szCs w:val="28"/>
        </w:rPr>
      </w:pPr>
      <w:r w:rsidRPr="003F644F">
        <w:rPr>
          <w:sz w:val="28"/>
          <w:szCs w:val="28"/>
        </w:rPr>
        <w:t>Общий срок приостановлений аудиторского мероприятия не может составлять более одного года. На время приостановления аудиторского мероприятия течение его срока прерывается.</w:t>
      </w:r>
    </w:p>
    <w:p w:rsidR="009D0EBA" w:rsidRPr="003F644F" w:rsidRDefault="00842FA3" w:rsidP="004F7D4E">
      <w:pPr>
        <w:ind w:firstLine="709"/>
        <w:jc w:val="both"/>
        <w:rPr>
          <w:sz w:val="28"/>
          <w:szCs w:val="28"/>
        </w:rPr>
      </w:pPr>
      <w:bookmarkStart w:id="71" w:name="sub_1042"/>
      <w:r w:rsidRPr="003F644F">
        <w:rPr>
          <w:sz w:val="28"/>
          <w:szCs w:val="28"/>
        </w:rPr>
        <w:t>5</w:t>
      </w:r>
      <w:r w:rsidR="004F7D4E" w:rsidRPr="003F644F">
        <w:rPr>
          <w:sz w:val="28"/>
          <w:szCs w:val="28"/>
        </w:rPr>
        <w:t>.1</w:t>
      </w:r>
      <w:r w:rsidR="00F949A1" w:rsidRPr="003F644F">
        <w:rPr>
          <w:sz w:val="28"/>
          <w:szCs w:val="28"/>
        </w:rPr>
        <w:t>1</w:t>
      </w:r>
      <w:r w:rsidR="009D0EBA" w:rsidRPr="003F644F">
        <w:rPr>
          <w:sz w:val="28"/>
          <w:szCs w:val="28"/>
        </w:rPr>
        <w:t>. Основаниями продления срока проведения аудиторского мероприятия являются:</w:t>
      </w:r>
    </w:p>
    <w:p w:rsidR="009D0EBA" w:rsidRPr="003F644F" w:rsidRDefault="009D0EBA" w:rsidP="004F7D4E">
      <w:pPr>
        <w:ind w:firstLine="709"/>
        <w:jc w:val="both"/>
        <w:rPr>
          <w:sz w:val="28"/>
          <w:szCs w:val="28"/>
        </w:rPr>
      </w:pPr>
      <w:bookmarkStart w:id="72" w:name="sub_1421"/>
      <w:bookmarkEnd w:id="71"/>
      <w:r w:rsidRPr="003F644F">
        <w:rPr>
          <w:sz w:val="28"/>
          <w:szCs w:val="28"/>
        </w:rPr>
        <w:t>а) получение в ходе проведения аудиторского мероприятия информации, свидетельствующей о наличии нарушений законодательства Российской Федерации и требующей дополнительного изучения, в том числе информации от правоохранительных органов, иных органов государственной власти (государственных органов), органов местного самоуправления либо из иных источников;</w:t>
      </w:r>
    </w:p>
    <w:p w:rsidR="009D0EBA" w:rsidRPr="003F644F" w:rsidRDefault="009D0EBA" w:rsidP="004F7D4E">
      <w:pPr>
        <w:ind w:firstLine="709"/>
        <w:jc w:val="both"/>
        <w:rPr>
          <w:sz w:val="28"/>
          <w:szCs w:val="28"/>
        </w:rPr>
      </w:pPr>
      <w:bookmarkStart w:id="73" w:name="sub_1422"/>
      <w:bookmarkEnd w:id="72"/>
      <w:r w:rsidRPr="003F644F">
        <w:rPr>
          <w:sz w:val="28"/>
          <w:szCs w:val="28"/>
        </w:rPr>
        <w:t>б) наличие обстоятельств, которые делают невозможным дальнейшее проведение аудиторского мероприятия по причинам, не зависящим от уполномоченного должностного лица или членов аудиторской группы, включая наступление обстоятельств непреодолимой силы;</w:t>
      </w:r>
    </w:p>
    <w:p w:rsidR="009D0EBA" w:rsidRPr="003F644F" w:rsidRDefault="009D0EBA" w:rsidP="004F7D4E">
      <w:pPr>
        <w:ind w:firstLine="709"/>
        <w:jc w:val="both"/>
        <w:rPr>
          <w:sz w:val="28"/>
          <w:szCs w:val="28"/>
        </w:rPr>
      </w:pPr>
      <w:bookmarkStart w:id="74" w:name="sub_1423"/>
      <w:bookmarkEnd w:id="73"/>
      <w:r w:rsidRPr="003F644F">
        <w:rPr>
          <w:sz w:val="28"/>
          <w:szCs w:val="28"/>
        </w:rPr>
        <w:t>в) значительный объем анализируемых документов, который не представлялось возможным установить при подготовке к проведению аудиторского мероприятия.</w:t>
      </w:r>
    </w:p>
    <w:p w:rsidR="007E5F0D" w:rsidRPr="003F644F" w:rsidRDefault="007E5F0D" w:rsidP="004F7D4E">
      <w:pPr>
        <w:ind w:firstLine="709"/>
        <w:jc w:val="both"/>
        <w:rPr>
          <w:sz w:val="28"/>
          <w:szCs w:val="28"/>
        </w:rPr>
      </w:pPr>
      <w:r w:rsidRPr="003F644F">
        <w:rPr>
          <w:sz w:val="28"/>
          <w:szCs w:val="28"/>
        </w:rPr>
        <w:t xml:space="preserve">Продление установленного срока проведения аудиторского мероприятия оформляется распоряжением </w:t>
      </w:r>
      <w:r w:rsidR="002E09C5" w:rsidRPr="003F644F">
        <w:rPr>
          <w:sz w:val="28"/>
          <w:szCs w:val="28"/>
        </w:rPr>
        <w:t xml:space="preserve">администрации города </w:t>
      </w:r>
      <w:r w:rsidRPr="003F644F">
        <w:rPr>
          <w:sz w:val="28"/>
          <w:szCs w:val="28"/>
        </w:rPr>
        <w:t xml:space="preserve">на основании мотивированной докладной записки руководителя субъекта внутреннего финансового аудита. Субъект внутреннего финансового аудита знакомит субъекта бюджетной процедуры с распоряжением </w:t>
      </w:r>
      <w:r w:rsidR="002E09C5" w:rsidRPr="003F644F">
        <w:rPr>
          <w:sz w:val="28"/>
          <w:szCs w:val="28"/>
        </w:rPr>
        <w:t>администрации города</w:t>
      </w:r>
      <w:r w:rsidRPr="003F644F">
        <w:rPr>
          <w:sz w:val="28"/>
          <w:szCs w:val="28"/>
        </w:rPr>
        <w:t xml:space="preserve"> о продлен</w:t>
      </w:r>
      <w:proofErr w:type="gramStart"/>
      <w:r w:rsidRPr="003F644F">
        <w:rPr>
          <w:sz w:val="28"/>
          <w:szCs w:val="28"/>
        </w:rPr>
        <w:t>ии ау</w:t>
      </w:r>
      <w:proofErr w:type="gramEnd"/>
      <w:r w:rsidRPr="003F644F">
        <w:rPr>
          <w:sz w:val="28"/>
          <w:szCs w:val="28"/>
        </w:rPr>
        <w:t>диторского мероприятия не позднее одного рабочего дня с момента его издания.</w:t>
      </w:r>
    </w:p>
    <w:bookmarkEnd w:id="74"/>
    <w:p w:rsidR="009D0EBA" w:rsidRPr="003F644F" w:rsidRDefault="00842FA3" w:rsidP="00EB4AA4">
      <w:pPr>
        <w:ind w:firstLine="709"/>
        <w:jc w:val="both"/>
        <w:rPr>
          <w:sz w:val="28"/>
          <w:szCs w:val="28"/>
        </w:rPr>
      </w:pPr>
      <w:r w:rsidRPr="003F644F">
        <w:rPr>
          <w:sz w:val="28"/>
          <w:szCs w:val="28"/>
        </w:rPr>
        <w:t>5</w:t>
      </w:r>
      <w:r w:rsidR="004F7D4E" w:rsidRPr="003F644F">
        <w:rPr>
          <w:sz w:val="28"/>
          <w:szCs w:val="28"/>
        </w:rPr>
        <w:t>.1</w:t>
      </w:r>
      <w:r w:rsidR="00F949A1" w:rsidRPr="003F644F">
        <w:rPr>
          <w:sz w:val="28"/>
          <w:szCs w:val="28"/>
        </w:rPr>
        <w:t>2</w:t>
      </w:r>
      <w:r w:rsidR="009D0EBA" w:rsidRPr="003F644F">
        <w:rPr>
          <w:sz w:val="28"/>
          <w:szCs w:val="28"/>
        </w:rPr>
        <w:t>. Решение о приостановлен</w:t>
      </w:r>
      <w:proofErr w:type="gramStart"/>
      <w:r w:rsidR="009D0EBA" w:rsidRPr="003F644F">
        <w:rPr>
          <w:sz w:val="28"/>
          <w:szCs w:val="28"/>
        </w:rPr>
        <w:t>ии ау</w:t>
      </w:r>
      <w:proofErr w:type="gramEnd"/>
      <w:r w:rsidR="009D0EBA" w:rsidRPr="003F644F">
        <w:rPr>
          <w:sz w:val="28"/>
          <w:szCs w:val="28"/>
        </w:rPr>
        <w:t xml:space="preserve">диторского мероприятия и (или) о продлении срока проведения аудиторского мероприятия принимается </w:t>
      </w:r>
      <w:r w:rsidR="00956366" w:rsidRPr="003F644F">
        <w:rPr>
          <w:rStyle w:val="a3"/>
          <w:b w:val="0"/>
          <w:bCs/>
          <w:color w:val="auto"/>
          <w:sz w:val="28"/>
          <w:szCs w:val="28"/>
        </w:rPr>
        <w:t xml:space="preserve">руководителем главного администратора </w:t>
      </w:r>
      <w:r w:rsidR="00956366" w:rsidRPr="003F644F">
        <w:rPr>
          <w:sz w:val="28"/>
          <w:szCs w:val="28"/>
        </w:rPr>
        <w:t xml:space="preserve">(администратора) </w:t>
      </w:r>
      <w:r w:rsidR="00956366" w:rsidRPr="003F644F">
        <w:rPr>
          <w:rStyle w:val="a3"/>
          <w:b w:val="0"/>
          <w:bCs/>
          <w:color w:val="auto"/>
          <w:sz w:val="28"/>
          <w:szCs w:val="28"/>
        </w:rPr>
        <w:t>бюджетных средств</w:t>
      </w:r>
      <w:r w:rsidR="009D0EBA" w:rsidRPr="003F644F">
        <w:rPr>
          <w:sz w:val="28"/>
          <w:szCs w:val="28"/>
        </w:rPr>
        <w:t>, при этом изменения в план проведения аудиторских мероприятий не вносятся.</w:t>
      </w:r>
    </w:p>
    <w:p w:rsidR="007E5F0D" w:rsidRPr="003F644F" w:rsidRDefault="007E5F0D" w:rsidP="007E5F0D">
      <w:pPr>
        <w:ind w:firstLine="709"/>
        <w:jc w:val="both"/>
        <w:rPr>
          <w:sz w:val="28"/>
          <w:szCs w:val="28"/>
        </w:rPr>
      </w:pPr>
      <w:r w:rsidRPr="003F644F">
        <w:rPr>
          <w:sz w:val="28"/>
          <w:szCs w:val="28"/>
        </w:rPr>
        <w:t xml:space="preserve">Приостановление проверки оформляется распоряжением </w:t>
      </w:r>
      <w:r w:rsidR="002E09C5" w:rsidRPr="003F644F">
        <w:rPr>
          <w:sz w:val="28"/>
          <w:szCs w:val="28"/>
        </w:rPr>
        <w:t xml:space="preserve">администрации города </w:t>
      </w:r>
      <w:r w:rsidRPr="003F644F">
        <w:rPr>
          <w:sz w:val="28"/>
          <w:szCs w:val="28"/>
        </w:rPr>
        <w:t>на основании мотивированной докладной записки руководителя субъекта внутреннего финансового аудита, на срок обстоятельств, делающих невозможным дальнейшее проведение аудиторского мероприятия, с которым субъект внутреннего финансового аудита знакомит субъектов бюджетной процедуры не позднее одного дня с момента его издания.</w:t>
      </w:r>
    </w:p>
    <w:p w:rsidR="007E5F0D" w:rsidRPr="003F644F" w:rsidRDefault="007E5F0D" w:rsidP="007E5F0D">
      <w:pPr>
        <w:ind w:firstLine="709"/>
        <w:jc w:val="both"/>
        <w:rPr>
          <w:sz w:val="28"/>
          <w:szCs w:val="28"/>
        </w:rPr>
      </w:pPr>
      <w:r w:rsidRPr="003F644F">
        <w:rPr>
          <w:sz w:val="28"/>
          <w:szCs w:val="28"/>
        </w:rPr>
        <w:t>После устранения причин приостановления проверки аудиторская группа возобновляет проведение проверки, расчет определения предельных сроков по которой осуществляется заново и устанавливается соответствующим распоряжением</w:t>
      </w:r>
      <w:r w:rsidR="002E09C5" w:rsidRPr="003F644F">
        <w:rPr>
          <w:sz w:val="28"/>
          <w:szCs w:val="28"/>
        </w:rPr>
        <w:t xml:space="preserve"> администрации города</w:t>
      </w:r>
      <w:r w:rsidRPr="003F644F">
        <w:rPr>
          <w:sz w:val="28"/>
          <w:szCs w:val="28"/>
        </w:rPr>
        <w:t>.</w:t>
      </w:r>
    </w:p>
    <w:p w:rsidR="009D0EBA" w:rsidRPr="003F644F" w:rsidRDefault="00842FA3" w:rsidP="00EB4AA4">
      <w:pPr>
        <w:ind w:firstLine="709"/>
        <w:jc w:val="both"/>
        <w:rPr>
          <w:sz w:val="28"/>
          <w:szCs w:val="28"/>
        </w:rPr>
      </w:pPr>
      <w:bookmarkStart w:id="75" w:name="sub_1044"/>
      <w:r w:rsidRPr="003F644F">
        <w:rPr>
          <w:sz w:val="28"/>
          <w:szCs w:val="28"/>
        </w:rPr>
        <w:lastRenderedPageBreak/>
        <w:t>5</w:t>
      </w:r>
      <w:r w:rsidR="00EB4AA4" w:rsidRPr="003F644F">
        <w:rPr>
          <w:sz w:val="28"/>
          <w:szCs w:val="28"/>
        </w:rPr>
        <w:t>.1</w:t>
      </w:r>
      <w:r w:rsidR="00F949A1" w:rsidRPr="003F644F">
        <w:rPr>
          <w:sz w:val="28"/>
          <w:szCs w:val="28"/>
        </w:rPr>
        <w:t>3</w:t>
      </w:r>
      <w:r w:rsidR="009D0EBA" w:rsidRPr="003F644F">
        <w:rPr>
          <w:sz w:val="28"/>
          <w:szCs w:val="28"/>
        </w:rPr>
        <w:t xml:space="preserve">. В целях проведения аудиторского мероприятия члены аудиторской группы формируют рабочую документацию аудиторского мероприятия, </w:t>
      </w:r>
      <w:r w:rsidR="00EB4AA4" w:rsidRPr="003F644F">
        <w:rPr>
          <w:sz w:val="28"/>
          <w:szCs w:val="28"/>
        </w:rPr>
        <w:t>руководитель субъекта внутреннего финансового аудита (</w:t>
      </w:r>
      <w:r w:rsidR="009D0EBA" w:rsidRPr="003F644F">
        <w:rPr>
          <w:sz w:val="28"/>
          <w:szCs w:val="28"/>
        </w:rPr>
        <w:t>руководитель аудиторской группы</w:t>
      </w:r>
      <w:r w:rsidR="00EB4AA4" w:rsidRPr="003F644F">
        <w:rPr>
          <w:sz w:val="28"/>
          <w:szCs w:val="28"/>
        </w:rPr>
        <w:t>)</w:t>
      </w:r>
      <w:r w:rsidR="009D0EBA" w:rsidRPr="003F644F">
        <w:rPr>
          <w:sz w:val="28"/>
          <w:szCs w:val="28"/>
        </w:rPr>
        <w:t xml:space="preserve"> обеспечивает выполнение программы аудиторского мероприятия в соответствии с принципами внутреннего финансового аудита, осуществляя контроль полноты рабочей документац</w:t>
      </w:r>
      <w:proofErr w:type="gramStart"/>
      <w:r w:rsidR="009D0EBA" w:rsidRPr="003F644F">
        <w:rPr>
          <w:sz w:val="28"/>
          <w:szCs w:val="28"/>
        </w:rPr>
        <w:t>ии ау</w:t>
      </w:r>
      <w:proofErr w:type="gramEnd"/>
      <w:r w:rsidR="009D0EBA" w:rsidRPr="003F644F">
        <w:rPr>
          <w:sz w:val="28"/>
          <w:szCs w:val="28"/>
        </w:rPr>
        <w:t>диторского мероприятия и достаточности аудиторских доказательств.</w:t>
      </w:r>
    </w:p>
    <w:p w:rsidR="009D0EBA" w:rsidRPr="003F644F" w:rsidRDefault="00842FA3" w:rsidP="00EB4AA4">
      <w:pPr>
        <w:ind w:firstLine="709"/>
        <w:jc w:val="both"/>
        <w:rPr>
          <w:sz w:val="28"/>
          <w:szCs w:val="28"/>
        </w:rPr>
      </w:pPr>
      <w:bookmarkStart w:id="76" w:name="sub_1045"/>
      <w:bookmarkEnd w:id="75"/>
      <w:r w:rsidRPr="003F644F">
        <w:rPr>
          <w:sz w:val="28"/>
          <w:szCs w:val="28"/>
        </w:rPr>
        <w:t>5</w:t>
      </w:r>
      <w:r w:rsidR="00EB4AA4" w:rsidRPr="003F644F">
        <w:rPr>
          <w:sz w:val="28"/>
          <w:szCs w:val="28"/>
        </w:rPr>
        <w:t>.1</w:t>
      </w:r>
      <w:r w:rsidR="00F949A1" w:rsidRPr="003F644F">
        <w:rPr>
          <w:sz w:val="28"/>
          <w:szCs w:val="28"/>
        </w:rPr>
        <w:t>4</w:t>
      </w:r>
      <w:r w:rsidR="009D0EBA" w:rsidRPr="003F644F">
        <w:rPr>
          <w:sz w:val="28"/>
          <w:szCs w:val="28"/>
        </w:rPr>
        <w:t xml:space="preserve">. </w:t>
      </w:r>
      <w:proofErr w:type="gramStart"/>
      <w:r w:rsidR="00EB4AA4" w:rsidRPr="003F644F">
        <w:rPr>
          <w:sz w:val="28"/>
          <w:szCs w:val="28"/>
        </w:rPr>
        <w:t>П</w:t>
      </w:r>
      <w:r w:rsidR="009D0EBA" w:rsidRPr="003F644F">
        <w:rPr>
          <w:sz w:val="28"/>
          <w:szCs w:val="28"/>
        </w:rPr>
        <w:t>о решению руководителя субъекта внутреннего финансового аудита информация о результатах оценки исполнения бюджетных полномочий главного администратора бюджетных средств, о надежности внутреннего финансового контроля, о достоверности бюджетной отчетности, а также предложения и рекомендации о повышении качества финансового менеджмента могут быть отражены в ходе проведения аудиторского мероприятия (промежуточные и предварительные результаты аудиторского мероприятия), в том числе в форме аналитических записок, направляемых субъектам</w:t>
      </w:r>
      <w:proofErr w:type="gramEnd"/>
      <w:r w:rsidR="009D0EBA" w:rsidRPr="003F644F">
        <w:rPr>
          <w:sz w:val="28"/>
          <w:szCs w:val="28"/>
        </w:rPr>
        <w:t xml:space="preserve"> бюджетных процедур.</w:t>
      </w:r>
    </w:p>
    <w:bookmarkEnd w:id="76"/>
    <w:p w:rsidR="005A317B" w:rsidRPr="003F644F" w:rsidRDefault="005A317B" w:rsidP="00EB4AA4">
      <w:pPr>
        <w:ind w:firstLine="709"/>
        <w:jc w:val="both"/>
        <w:rPr>
          <w:sz w:val="28"/>
          <w:szCs w:val="28"/>
        </w:rPr>
      </w:pPr>
    </w:p>
    <w:p w:rsidR="00066DA4" w:rsidRPr="003F644F" w:rsidRDefault="006D5899" w:rsidP="00066DA4">
      <w:pPr>
        <w:jc w:val="center"/>
        <w:rPr>
          <w:sz w:val="28"/>
          <w:szCs w:val="28"/>
        </w:rPr>
      </w:pPr>
      <w:r w:rsidRPr="003F644F">
        <w:rPr>
          <w:sz w:val="28"/>
          <w:szCs w:val="28"/>
        </w:rPr>
        <w:t>6</w:t>
      </w:r>
      <w:r w:rsidR="00066DA4" w:rsidRPr="003F644F">
        <w:rPr>
          <w:sz w:val="28"/>
          <w:szCs w:val="28"/>
        </w:rPr>
        <w:t>. Права и обязанности должностных лиц (работников)</w:t>
      </w:r>
    </w:p>
    <w:p w:rsidR="00066DA4" w:rsidRPr="003F644F" w:rsidRDefault="00066DA4" w:rsidP="00066DA4">
      <w:pPr>
        <w:jc w:val="center"/>
        <w:rPr>
          <w:sz w:val="28"/>
          <w:szCs w:val="28"/>
        </w:rPr>
      </w:pPr>
      <w:r w:rsidRPr="003F644F">
        <w:rPr>
          <w:sz w:val="28"/>
          <w:szCs w:val="28"/>
        </w:rPr>
        <w:t xml:space="preserve"> субъекта внутреннего финансового аудита</w:t>
      </w:r>
    </w:p>
    <w:p w:rsidR="00066DA4" w:rsidRPr="003F644F" w:rsidRDefault="00066DA4" w:rsidP="00066DA4">
      <w:pPr>
        <w:jc w:val="center"/>
        <w:rPr>
          <w:sz w:val="28"/>
          <w:szCs w:val="28"/>
        </w:rPr>
      </w:pPr>
    </w:p>
    <w:p w:rsidR="00066DA4" w:rsidRPr="003F644F" w:rsidRDefault="006D5899" w:rsidP="00066DA4">
      <w:pPr>
        <w:ind w:firstLine="709"/>
        <w:jc w:val="both"/>
        <w:rPr>
          <w:sz w:val="28"/>
          <w:szCs w:val="28"/>
        </w:rPr>
      </w:pPr>
      <w:bookmarkStart w:id="77" w:name="sub_1003"/>
      <w:bookmarkStart w:id="78" w:name="sub_10051"/>
      <w:r w:rsidRPr="003F644F">
        <w:rPr>
          <w:sz w:val="28"/>
          <w:szCs w:val="28"/>
        </w:rPr>
        <w:t>6</w:t>
      </w:r>
      <w:r w:rsidR="00066DA4" w:rsidRPr="003F644F">
        <w:rPr>
          <w:sz w:val="28"/>
          <w:szCs w:val="28"/>
        </w:rPr>
        <w:t>.1. Должностные лица (работники) субъекта внутреннего финансового аудита (члены аудиторской группы) при подготовке к проведению и проведен</w:t>
      </w:r>
      <w:proofErr w:type="gramStart"/>
      <w:r w:rsidR="00066DA4" w:rsidRPr="003F644F">
        <w:rPr>
          <w:sz w:val="28"/>
          <w:szCs w:val="28"/>
        </w:rPr>
        <w:t>ии ау</w:t>
      </w:r>
      <w:proofErr w:type="gramEnd"/>
      <w:r w:rsidR="00066DA4" w:rsidRPr="003F644F">
        <w:rPr>
          <w:sz w:val="28"/>
          <w:szCs w:val="28"/>
        </w:rPr>
        <w:t>диторских мероприятий имеют право:</w:t>
      </w:r>
    </w:p>
    <w:p w:rsidR="00066DA4" w:rsidRPr="003F644F" w:rsidRDefault="00066DA4" w:rsidP="00066DA4">
      <w:pPr>
        <w:ind w:firstLine="709"/>
        <w:jc w:val="both"/>
        <w:rPr>
          <w:sz w:val="28"/>
          <w:szCs w:val="28"/>
        </w:rPr>
      </w:pPr>
      <w:bookmarkStart w:id="79" w:name="sub_10032"/>
      <w:bookmarkEnd w:id="77"/>
      <w:r w:rsidRPr="003F644F">
        <w:rPr>
          <w:sz w:val="28"/>
          <w:szCs w:val="28"/>
        </w:rPr>
        <w:t>получать от субъектов бюджетных процедур необходимые для осуществления внутреннего финансового аудита документы и фактические данные, информацию, связанные с объектом внутреннего финансового аудита, в том числе объяснения в письменной и (или) устной форме;</w:t>
      </w:r>
    </w:p>
    <w:bookmarkEnd w:id="79"/>
    <w:p w:rsidR="00066DA4" w:rsidRPr="003F644F" w:rsidRDefault="00066DA4" w:rsidP="00066DA4">
      <w:pPr>
        <w:ind w:firstLine="709"/>
        <w:jc w:val="both"/>
        <w:rPr>
          <w:sz w:val="28"/>
          <w:szCs w:val="28"/>
        </w:rPr>
      </w:pPr>
      <w:r w:rsidRPr="003F644F">
        <w:rPr>
          <w:sz w:val="28"/>
          <w:szCs w:val="28"/>
        </w:rPr>
        <w:t>получать доступ к прикладным программным средствам и информационным ресурсам, обеспечивающим исполнение бюджетных полномочий главного администратора бюджетных средств и (или) содержащим информацию об операциях (действиях) по выполнению бюджетной процедуры;</w:t>
      </w:r>
    </w:p>
    <w:p w:rsidR="00066DA4" w:rsidRPr="003F644F" w:rsidRDefault="00066DA4" w:rsidP="00066DA4">
      <w:pPr>
        <w:ind w:firstLine="709"/>
        <w:jc w:val="both"/>
        <w:rPr>
          <w:sz w:val="28"/>
          <w:szCs w:val="28"/>
        </w:rPr>
      </w:pPr>
      <w:r w:rsidRPr="003F644F">
        <w:rPr>
          <w:sz w:val="28"/>
          <w:szCs w:val="28"/>
        </w:rPr>
        <w:t>знакомиться с организационно-распорядительными и техническими документами главного администратора бюджетных средств к используемым субъектами бюджетных процедур прикладным программным средствам и информационным ресурсам, включая описание и применение средств защиты информации;</w:t>
      </w:r>
    </w:p>
    <w:p w:rsidR="00066DA4" w:rsidRPr="003F644F" w:rsidRDefault="00066DA4" w:rsidP="00066DA4">
      <w:pPr>
        <w:ind w:firstLine="709"/>
        <w:jc w:val="both"/>
        <w:rPr>
          <w:sz w:val="28"/>
          <w:szCs w:val="28"/>
        </w:rPr>
      </w:pPr>
      <w:r w:rsidRPr="003F644F">
        <w:rPr>
          <w:sz w:val="28"/>
          <w:szCs w:val="28"/>
        </w:rPr>
        <w:t>посещать помещения, которые занимают субъекты бюджетных процедур;</w:t>
      </w:r>
    </w:p>
    <w:p w:rsidR="00066DA4" w:rsidRPr="003F644F" w:rsidRDefault="00066DA4" w:rsidP="00066DA4">
      <w:pPr>
        <w:ind w:firstLine="709"/>
        <w:jc w:val="both"/>
        <w:rPr>
          <w:sz w:val="28"/>
          <w:szCs w:val="28"/>
        </w:rPr>
      </w:pPr>
      <w:r w:rsidRPr="003F644F">
        <w:rPr>
          <w:sz w:val="28"/>
          <w:szCs w:val="28"/>
        </w:rPr>
        <w:t>консультировать субъектов бюджетных процедур по вопросам, связанным с совершенствованием организации и осуществления контрольных действий, повышением качества финансового менеджмента, в том числе с повышением результативности и экономности использования бюджетных средств;</w:t>
      </w:r>
    </w:p>
    <w:p w:rsidR="00066DA4" w:rsidRPr="003F644F" w:rsidRDefault="00066DA4" w:rsidP="00066DA4">
      <w:pPr>
        <w:ind w:firstLine="426"/>
        <w:jc w:val="both"/>
        <w:rPr>
          <w:sz w:val="28"/>
          <w:szCs w:val="28"/>
        </w:rPr>
      </w:pPr>
      <w:r w:rsidRPr="003F644F">
        <w:rPr>
          <w:sz w:val="28"/>
          <w:szCs w:val="28"/>
        </w:rPr>
        <w:t xml:space="preserve">осуществлять профессиональное развитие путем приобретения новых знаний и умений, развития профессиональных и личностных качеств в целях </w:t>
      </w:r>
      <w:r w:rsidRPr="003F644F">
        <w:rPr>
          <w:sz w:val="28"/>
          <w:szCs w:val="28"/>
        </w:rPr>
        <w:lastRenderedPageBreak/>
        <w:t>поддержания и повышения уровня квалификации, необходимого для надлежащего исполнения должностных обязанностей при осуществлении внутреннего финансового аудита;</w:t>
      </w:r>
    </w:p>
    <w:p w:rsidR="00066DA4" w:rsidRPr="003F644F" w:rsidRDefault="00066DA4" w:rsidP="00066DA4">
      <w:pPr>
        <w:ind w:firstLine="426"/>
        <w:jc w:val="both"/>
        <w:rPr>
          <w:sz w:val="28"/>
          <w:szCs w:val="28"/>
        </w:rPr>
      </w:pPr>
      <w:r w:rsidRPr="003F644F">
        <w:rPr>
          <w:sz w:val="28"/>
          <w:szCs w:val="28"/>
        </w:rPr>
        <w:t xml:space="preserve">запрашивать и получать от юридических лиц, которым переданы отдельные полномочия, необходимые для осуществления внутреннего финансового аудита, документы и фактические данные, информацию, а также доступ к их прикладным программным средствам и информационным ресурсам в случае, если администрация города передала свои отдельные полномочия. </w:t>
      </w:r>
      <w:proofErr w:type="gramStart"/>
      <w:r w:rsidRPr="003F644F">
        <w:rPr>
          <w:sz w:val="28"/>
          <w:szCs w:val="28"/>
        </w:rPr>
        <w:t>Запрос и получение вышеуказанных сведений осуществляется в порядке взаимодействия между передающим отдельные полномочия и принимающим эти полномочия юридическим лицом в части предоставления информации об осуществлении переданных полномочий, установленном договором (соглашением) о передаче полномочий и (или) решением о передаче полномочий</w:t>
      </w:r>
      <w:proofErr w:type="gramEnd"/>
    </w:p>
    <w:p w:rsidR="00066DA4" w:rsidRPr="003F644F" w:rsidRDefault="00066DA4" w:rsidP="00066DA4">
      <w:pPr>
        <w:ind w:firstLine="709"/>
        <w:jc w:val="both"/>
        <w:rPr>
          <w:sz w:val="28"/>
          <w:szCs w:val="28"/>
        </w:rPr>
      </w:pPr>
      <w:proofErr w:type="gramStart"/>
      <w:r w:rsidRPr="003F644F">
        <w:rPr>
          <w:sz w:val="28"/>
          <w:szCs w:val="28"/>
        </w:rPr>
        <w:t xml:space="preserve">руководствоваться применимыми при осуществлении внутреннего финансового аудита положениями </w:t>
      </w:r>
      <w:hyperlink r:id="rId13" w:history="1">
        <w:r w:rsidRPr="003F644F">
          <w:rPr>
            <w:rStyle w:val="a4"/>
            <w:b w:val="0"/>
            <w:color w:val="auto"/>
            <w:sz w:val="28"/>
            <w:szCs w:val="28"/>
          </w:rPr>
          <w:t>профессионального стандарта</w:t>
        </w:r>
      </w:hyperlink>
      <w:r w:rsidRPr="003F644F">
        <w:rPr>
          <w:sz w:val="28"/>
          <w:szCs w:val="28"/>
        </w:rPr>
        <w:t xml:space="preserve"> «Внутренний аудитор» в части положений, не урегулированных установленными Министерством финансов Российской Федерации федеральными стандартами внутреннего финансового аудита, а также нормативно-правовыми актами главного администратора (администратора) бюджетных средств, обеспечивающими осуществление внутреннего финансового аудита.</w:t>
      </w:r>
      <w:proofErr w:type="gramEnd"/>
    </w:p>
    <w:p w:rsidR="00066DA4" w:rsidRPr="003F644F" w:rsidRDefault="006D5899" w:rsidP="00066DA4">
      <w:pPr>
        <w:ind w:firstLine="709"/>
        <w:jc w:val="both"/>
        <w:rPr>
          <w:sz w:val="28"/>
          <w:szCs w:val="28"/>
        </w:rPr>
      </w:pPr>
      <w:bookmarkStart w:id="80" w:name="sub_1004"/>
      <w:r w:rsidRPr="003F644F">
        <w:rPr>
          <w:sz w:val="28"/>
          <w:szCs w:val="28"/>
        </w:rPr>
        <w:t>6</w:t>
      </w:r>
      <w:r w:rsidR="00066DA4" w:rsidRPr="003F644F">
        <w:rPr>
          <w:sz w:val="28"/>
          <w:szCs w:val="28"/>
        </w:rPr>
        <w:t xml:space="preserve">.2. Руководитель субъекта внутреннего финансового аудита (руководитель аудиторской группы), помимо указанных в </w:t>
      </w:r>
      <w:hyperlink w:anchor="sub_1003" w:history="1">
        <w:r w:rsidR="00066DA4" w:rsidRPr="003F644F">
          <w:rPr>
            <w:rStyle w:val="a4"/>
            <w:b w:val="0"/>
            <w:color w:val="auto"/>
            <w:sz w:val="28"/>
            <w:szCs w:val="28"/>
          </w:rPr>
          <w:t xml:space="preserve">пункте </w:t>
        </w:r>
      </w:hyperlink>
      <w:r w:rsidRPr="003F644F">
        <w:t>6</w:t>
      </w:r>
      <w:r w:rsidR="00066DA4" w:rsidRPr="003F644F">
        <w:rPr>
          <w:sz w:val="28"/>
          <w:szCs w:val="28"/>
        </w:rPr>
        <w:t>.1.</w:t>
      </w:r>
      <w:r w:rsidR="00066DA4" w:rsidRPr="003F644F">
        <w:rPr>
          <w:b/>
          <w:sz w:val="28"/>
          <w:szCs w:val="28"/>
        </w:rPr>
        <w:t xml:space="preserve"> </w:t>
      </w:r>
      <w:r w:rsidR="00066DA4" w:rsidRPr="003F644F">
        <w:rPr>
          <w:sz w:val="28"/>
          <w:szCs w:val="28"/>
        </w:rPr>
        <w:t>настоящего Порядка прав, имеет право:</w:t>
      </w:r>
    </w:p>
    <w:bookmarkEnd w:id="80"/>
    <w:p w:rsidR="00066DA4" w:rsidRPr="003F644F" w:rsidRDefault="00066DA4" w:rsidP="00066DA4">
      <w:pPr>
        <w:ind w:firstLine="709"/>
        <w:jc w:val="both"/>
        <w:rPr>
          <w:sz w:val="28"/>
          <w:szCs w:val="28"/>
        </w:rPr>
      </w:pPr>
      <w:r w:rsidRPr="003F644F">
        <w:rPr>
          <w:sz w:val="28"/>
          <w:szCs w:val="28"/>
        </w:rPr>
        <w:t>подписывать и направлять запросы субъектам бюджетных процедур о представлении документов и фактических данных, информации, необходимых для осуществления внутреннего финансового аудита;</w:t>
      </w:r>
    </w:p>
    <w:p w:rsidR="00066DA4" w:rsidRPr="003F644F" w:rsidRDefault="00066DA4" w:rsidP="00066DA4">
      <w:pPr>
        <w:ind w:firstLine="709"/>
        <w:jc w:val="both"/>
        <w:rPr>
          <w:sz w:val="28"/>
          <w:szCs w:val="28"/>
        </w:rPr>
      </w:pPr>
      <w:bookmarkStart w:id="81" w:name="sub_1043"/>
      <w:r w:rsidRPr="003F644F">
        <w:rPr>
          <w:sz w:val="28"/>
          <w:szCs w:val="28"/>
        </w:rPr>
        <w:t>обсуждать с субъектами бюджетных процедур, вопросы, связанные с проведением аудиторского мероприятия, в том числе результаты проведения аудиторского мероприятия, отраженные в заключении;</w:t>
      </w:r>
    </w:p>
    <w:bookmarkEnd w:id="81"/>
    <w:p w:rsidR="00066DA4" w:rsidRPr="003F644F" w:rsidRDefault="00066DA4" w:rsidP="00066DA4">
      <w:pPr>
        <w:ind w:firstLine="709"/>
        <w:jc w:val="both"/>
        <w:rPr>
          <w:sz w:val="28"/>
          <w:szCs w:val="28"/>
        </w:rPr>
      </w:pPr>
      <w:r w:rsidRPr="003F644F">
        <w:rPr>
          <w:sz w:val="28"/>
          <w:szCs w:val="28"/>
        </w:rPr>
        <w:t>подписывать и направлять обращения к лицам, располагающим документами и фактическими данными, информацией, необходимой для проведения аудиторского мероприятия;</w:t>
      </w:r>
    </w:p>
    <w:p w:rsidR="00066DA4" w:rsidRPr="003F644F" w:rsidRDefault="00066DA4" w:rsidP="00066DA4">
      <w:pPr>
        <w:ind w:firstLine="709"/>
        <w:jc w:val="both"/>
        <w:rPr>
          <w:sz w:val="28"/>
          <w:szCs w:val="28"/>
        </w:rPr>
      </w:pPr>
      <w:r w:rsidRPr="003F644F">
        <w:rPr>
          <w:sz w:val="28"/>
          <w:szCs w:val="28"/>
        </w:rPr>
        <w:t>привлекать к проведению аудиторского мероприятия должностное лицо (работника) главного администратора бюджетных средств и (или) эксперта, а также включать привлеченных лиц в состав аудиторской группы;</w:t>
      </w:r>
    </w:p>
    <w:p w:rsidR="00066DA4" w:rsidRPr="003F644F" w:rsidRDefault="00066DA4" w:rsidP="00066DA4">
      <w:pPr>
        <w:ind w:firstLine="709"/>
        <w:jc w:val="both"/>
        <w:rPr>
          <w:sz w:val="28"/>
          <w:szCs w:val="28"/>
        </w:rPr>
      </w:pPr>
      <w:r w:rsidRPr="003F644F">
        <w:rPr>
          <w:sz w:val="28"/>
          <w:szCs w:val="28"/>
        </w:rPr>
        <w:t>определять членов аудиторской группы и назначать из состава должностных лиц (работников) субъекта внутреннего финансового аудита руководителя аудиторской группы в целях проведения аудиторского мероприятия;</w:t>
      </w:r>
    </w:p>
    <w:p w:rsidR="00066DA4" w:rsidRPr="003F644F" w:rsidRDefault="00066DA4" w:rsidP="00066DA4">
      <w:pPr>
        <w:ind w:firstLine="709"/>
        <w:jc w:val="both"/>
        <w:rPr>
          <w:sz w:val="28"/>
          <w:szCs w:val="28"/>
        </w:rPr>
      </w:pPr>
      <w:r w:rsidRPr="003F644F">
        <w:rPr>
          <w:sz w:val="28"/>
          <w:szCs w:val="28"/>
        </w:rPr>
        <w:t>по результатам проведенной оценки бюджетных рисков вносить изменения в программу аудиторского мероприятия (за исключением изменения срока проведения аудиторского мероприятия в части даты его окончания);</w:t>
      </w:r>
    </w:p>
    <w:p w:rsidR="00066DA4" w:rsidRPr="003F644F" w:rsidRDefault="00066DA4" w:rsidP="00066DA4">
      <w:pPr>
        <w:ind w:firstLine="709"/>
        <w:jc w:val="both"/>
        <w:rPr>
          <w:sz w:val="28"/>
          <w:szCs w:val="28"/>
        </w:rPr>
      </w:pPr>
      <w:r w:rsidRPr="003F644F">
        <w:rPr>
          <w:sz w:val="28"/>
          <w:szCs w:val="28"/>
        </w:rPr>
        <w:lastRenderedPageBreak/>
        <w:t xml:space="preserve">обсуждать с </w:t>
      </w:r>
      <w:r w:rsidR="00956366" w:rsidRPr="003F644F">
        <w:rPr>
          <w:rStyle w:val="a3"/>
          <w:b w:val="0"/>
          <w:bCs/>
          <w:color w:val="auto"/>
          <w:sz w:val="28"/>
          <w:szCs w:val="28"/>
        </w:rPr>
        <w:t xml:space="preserve">руководителем главного администратора </w:t>
      </w:r>
      <w:r w:rsidR="00956366" w:rsidRPr="003F644F">
        <w:rPr>
          <w:sz w:val="28"/>
          <w:szCs w:val="28"/>
        </w:rPr>
        <w:t xml:space="preserve">(администратора) </w:t>
      </w:r>
      <w:r w:rsidR="00956366" w:rsidRPr="003F644F">
        <w:rPr>
          <w:rStyle w:val="a3"/>
          <w:b w:val="0"/>
          <w:bCs/>
          <w:color w:val="auto"/>
          <w:sz w:val="28"/>
          <w:szCs w:val="28"/>
        </w:rPr>
        <w:t>бюджетных средств</w:t>
      </w:r>
      <w:r w:rsidRPr="003F644F">
        <w:rPr>
          <w:sz w:val="28"/>
          <w:szCs w:val="28"/>
        </w:rPr>
        <w:t xml:space="preserve"> вопросы, связанные с проведением аудиторского мероприятия;</w:t>
      </w:r>
    </w:p>
    <w:p w:rsidR="00066DA4" w:rsidRPr="003F644F" w:rsidRDefault="00066DA4" w:rsidP="00066DA4">
      <w:pPr>
        <w:ind w:firstLine="709"/>
        <w:jc w:val="both"/>
        <w:rPr>
          <w:sz w:val="28"/>
          <w:szCs w:val="28"/>
        </w:rPr>
      </w:pPr>
      <w:r w:rsidRPr="003F644F">
        <w:rPr>
          <w:sz w:val="28"/>
          <w:szCs w:val="28"/>
        </w:rPr>
        <w:t xml:space="preserve">подготавливать и направлять </w:t>
      </w:r>
      <w:r w:rsidR="00956366" w:rsidRPr="003F644F">
        <w:rPr>
          <w:rStyle w:val="a3"/>
          <w:b w:val="0"/>
          <w:bCs/>
          <w:color w:val="auto"/>
          <w:sz w:val="28"/>
          <w:szCs w:val="28"/>
        </w:rPr>
        <w:t xml:space="preserve">руководителю главного администратора </w:t>
      </w:r>
      <w:r w:rsidR="00956366" w:rsidRPr="003F644F">
        <w:rPr>
          <w:sz w:val="28"/>
          <w:szCs w:val="28"/>
        </w:rPr>
        <w:t xml:space="preserve">(администратора) </w:t>
      </w:r>
      <w:r w:rsidR="00956366" w:rsidRPr="003F644F">
        <w:rPr>
          <w:rStyle w:val="a3"/>
          <w:b w:val="0"/>
          <w:bCs/>
          <w:color w:val="auto"/>
          <w:sz w:val="28"/>
          <w:szCs w:val="28"/>
        </w:rPr>
        <w:t>бюджетных сре</w:t>
      </w:r>
      <w:proofErr w:type="gramStart"/>
      <w:r w:rsidR="00956366" w:rsidRPr="003F644F">
        <w:rPr>
          <w:rStyle w:val="a3"/>
          <w:b w:val="0"/>
          <w:bCs/>
          <w:color w:val="auto"/>
          <w:sz w:val="28"/>
          <w:szCs w:val="28"/>
        </w:rPr>
        <w:t>дств</w:t>
      </w:r>
      <w:r w:rsidRPr="003F644F">
        <w:rPr>
          <w:sz w:val="28"/>
          <w:szCs w:val="28"/>
        </w:rPr>
        <w:t xml:space="preserve"> пр</w:t>
      </w:r>
      <w:proofErr w:type="gramEnd"/>
      <w:r w:rsidRPr="003F644F">
        <w:rPr>
          <w:sz w:val="28"/>
          <w:szCs w:val="28"/>
        </w:rPr>
        <w:t>едложения о внесении изменений в план проведения аудиторских мероприятий, а также предложения о проведении внеплановых аудиторских мероприятий;</w:t>
      </w:r>
    </w:p>
    <w:p w:rsidR="00066DA4" w:rsidRPr="003F644F" w:rsidRDefault="00066DA4" w:rsidP="00066DA4">
      <w:pPr>
        <w:ind w:firstLine="709"/>
        <w:jc w:val="both"/>
        <w:rPr>
          <w:sz w:val="28"/>
          <w:szCs w:val="28"/>
        </w:rPr>
      </w:pPr>
      <w:r w:rsidRPr="003F644F">
        <w:rPr>
          <w:sz w:val="28"/>
          <w:szCs w:val="28"/>
        </w:rPr>
        <w:t>подготавливать предложения, касающиеся организации внутреннего финансового контроля, в том числе предложения об организации и осуществлении контрольных действий;</w:t>
      </w:r>
    </w:p>
    <w:p w:rsidR="00066DA4" w:rsidRPr="003F644F" w:rsidRDefault="00066DA4" w:rsidP="00066DA4">
      <w:pPr>
        <w:ind w:firstLine="709"/>
        <w:jc w:val="both"/>
        <w:rPr>
          <w:sz w:val="28"/>
          <w:szCs w:val="28"/>
        </w:rPr>
      </w:pPr>
      <w:r w:rsidRPr="003F644F">
        <w:rPr>
          <w:sz w:val="28"/>
          <w:szCs w:val="28"/>
        </w:rPr>
        <w:t>подготавливать предложения по совершенствованию правовых актов и иных документов главного администратора бюджетных средств, устанавливающих требования к организации (обеспечению выполнения), выполнению бюджетной процедуры.</w:t>
      </w:r>
    </w:p>
    <w:p w:rsidR="00066DA4" w:rsidRPr="003F644F" w:rsidRDefault="006D5899" w:rsidP="00066DA4">
      <w:pPr>
        <w:ind w:firstLine="709"/>
        <w:jc w:val="both"/>
        <w:rPr>
          <w:sz w:val="28"/>
          <w:szCs w:val="28"/>
        </w:rPr>
      </w:pPr>
      <w:r w:rsidRPr="003F644F">
        <w:rPr>
          <w:sz w:val="28"/>
          <w:szCs w:val="28"/>
        </w:rPr>
        <w:t>6</w:t>
      </w:r>
      <w:r w:rsidR="00066DA4" w:rsidRPr="003F644F">
        <w:rPr>
          <w:sz w:val="28"/>
          <w:szCs w:val="28"/>
        </w:rPr>
        <w:t xml:space="preserve">.3. Должностные лица (работники) субъекта </w:t>
      </w:r>
      <w:r w:rsidR="000A4BB3" w:rsidRPr="003F644F">
        <w:rPr>
          <w:sz w:val="28"/>
          <w:szCs w:val="28"/>
        </w:rPr>
        <w:t>внутреннего финансового аудита (ч</w:t>
      </w:r>
      <w:r w:rsidR="00066DA4" w:rsidRPr="003F644F">
        <w:rPr>
          <w:sz w:val="28"/>
          <w:szCs w:val="28"/>
        </w:rPr>
        <w:t>лены аудиторской группы) обязаны:</w:t>
      </w:r>
    </w:p>
    <w:p w:rsidR="00066DA4" w:rsidRPr="003F644F" w:rsidRDefault="00066DA4" w:rsidP="00066DA4">
      <w:pPr>
        <w:ind w:firstLine="709"/>
        <w:jc w:val="both"/>
        <w:rPr>
          <w:sz w:val="28"/>
          <w:szCs w:val="28"/>
        </w:rPr>
      </w:pPr>
      <w:r w:rsidRPr="003F644F">
        <w:rPr>
          <w:sz w:val="28"/>
          <w:szCs w:val="28"/>
        </w:rPr>
        <w:t>соблюдать требования законодательства Российской Федерации, а также положения правовых актов, регулирующих организацию и осуществление внутреннего финансового аудита, включая федеральные стандарты внутреннего финансового аудита и ведомственные (внутренние) акты главного администратора бюджетных средств;</w:t>
      </w:r>
    </w:p>
    <w:p w:rsidR="00066DA4" w:rsidRPr="003F644F" w:rsidRDefault="00066DA4" w:rsidP="00066DA4">
      <w:pPr>
        <w:ind w:firstLine="709"/>
        <w:jc w:val="both"/>
        <w:rPr>
          <w:sz w:val="28"/>
          <w:szCs w:val="28"/>
        </w:rPr>
      </w:pPr>
      <w:r w:rsidRPr="003F644F">
        <w:rPr>
          <w:sz w:val="28"/>
          <w:szCs w:val="28"/>
        </w:rPr>
        <w:t>соблюдать положения Кодекса этики и служебного поведения, принятого главным администратором (администратором) бюджетных сре</w:t>
      </w:r>
      <w:proofErr w:type="gramStart"/>
      <w:r w:rsidRPr="003F644F">
        <w:rPr>
          <w:sz w:val="28"/>
          <w:szCs w:val="28"/>
        </w:rPr>
        <w:t>дств в с</w:t>
      </w:r>
      <w:proofErr w:type="gramEnd"/>
      <w:r w:rsidRPr="003F644F">
        <w:rPr>
          <w:sz w:val="28"/>
          <w:szCs w:val="28"/>
        </w:rPr>
        <w:t xml:space="preserve">оответствии со </w:t>
      </w:r>
      <w:hyperlink r:id="rId14" w:history="1">
        <w:r w:rsidRPr="003F644F">
          <w:rPr>
            <w:rStyle w:val="a4"/>
            <w:b w:val="0"/>
            <w:color w:val="auto"/>
            <w:sz w:val="28"/>
            <w:szCs w:val="28"/>
          </w:rPr>
          <w:t>статьей 13.3</w:t>
        </w:r>
      </w:hyperlink>
      <w:r w:rsidRPr="003F644F">
        <w:rPr>
          <w:sz w:val="28"/>
          <w:szCs w:val="28"/>
        </w:rPr>
        <w:t xml:space="preserve"> Федерального закона от 25 декабря 2008 г.       № 273-ФЗ </w:t>
      </w:r>
      <w:r w:rsidR="003F4630">
        <w:rPr>
          <w:sz w:val="28"/>
          <w:szCs w:val="28"/>
        </w:rPr>
        <w:t>«</w:t>
      </w:r>
      <w:r w:rsidRPr="003F644F">
        <w:rPr>
          <w:sz w:val="28"/>
          <w:szCs w:val="28"/>
        </w:rPr>
        <w:t>О противодействии коррупции</w:t>
      </w:r>
      <w:r w:rsidR="003F4630">
        <w:rPr>
          <w:sz w:val="28"/>
          <w:szCs w:val="28"/>
        </w:rPr>
        <w:t>»</w:t>
      </w:r>
      <w:r w:rsidRPr="003F644F">
        <w:rPr>
          <w:sz w:val="28"/>
          <w:szCs w:val="28"/>
        </w:rPr>
        <w:t>;</w:t>
      </w:r>
    </w:p>
    <w:p w:rsidR="00066DA4" w:rsidRPr="003F644F" w:rsidRDefault="00066DA4" w:rsidP="00066DA4">
      <w:pPr>
        <w:ind w:firstLine="709"/>
        <w:jc w:val="both"/>
        <w:rPr>
          <w:sz w:val="28"/>
          <w:szCs w:val="28"/>
        </w:rPr>
      </w:pPr>
      <w:proofErr w:type="gramStart"/>
      <w:r w:rsidRPr="003F644F">
        <w:rPr>
          <w:sz w:val="28"/>
          <w:szCs w:val="28"/>
        </w:rPr>
        <w:t>своевременно сообщать руководителю субъекта внутреннего финансового аудита (</w:t>
      </w:r>
      <w:r w:rsidR="00956366" w:rsidRPr="003F644F">
        <w:rPr>
          <w:rStyle w:val="a3"/>
          <w:b w:val="0"/>
          <w:bCs/>
          <w:color w:val="auto"/>
          <w:sz w:val="28"/>
          <w:szCs w:val="28"/>
        </w:rPr>
        <w:t xml:space="preserve">руководитель главного администратора </w:t>
      </w:r>
      <w:r w:rsidR="00956366" w:rsidRPr="003F644F">
        <w:rPr>
          <w:sz w:val="28"/>
          <w:szCs w:val="28"/>
        </w:rPr>
        <w:t xml:space="preserve">(администратора) </w:t>
      </w:r>
      <w:r w:rsidR="00956366" w:rsidRPr="003F644F">
        <w:rPr>
          <w:rStyle w:val="a3"/>
          <w:b w:val="0"/>
          <w:bCs/>
          <w:color w:val="auto"/>
          <w:sz w:val="28"/>
          <w:szCs w:val="28"/>
        </w:rPr>
        <w:t>бюджетных средств</w:t>
      </w:r>
      <w:r w:rsidRPr="003F644F">
        <w:rPr>
          <w:sz w:val="28"/>
          <w:szCs w:val="28"/>
        </w:rPr>
        <w:t>) о нарушениях должностными лицами (работниками) субъекта внутреннего финансового аудита (членами аудиторской группы) принципов внутреннего финансового аудита, о личной заинтересованности при исполнении должностных обязанностей, которая может привести к конфликту интересов, а также о выявленных признаках коррупционных и иных правонарушений;</w:t>
      </w:r>
      <w:proofErr w:type="gramEnd"/>
    </w:p>
    <w:p w:rsidR="00066DA4" w:rsidRPr="003F644F" w:rsidRDefault="00066DA4" w:rsidP="00066DA4">
      <w:pPr>
        <w:ind w:firstLine="709"/>
        <w:jc w:val="both"/>
        <w:rPr>
          <w:sz w:val="28"/>
          <w:szCs w:val="28"/>
        </w:rPr>
      </w:pPr>
      <w:r w:rsidRPr="003F644F">
        <w:rPr>
          <w:sz w:val="28"/>
          <w:szCs w:val="28"/>
        </w:rPr>
        <w:t>использовать информацию, полученную при осуществлении внутреннего финансового аудита, исключительно в целях исполнения должностных обязанностей;</w:t>
      </w:r>
    </w:p>
    <w:p w:rsidR="00066DA4" w:rsidRPr="003F644F" w:rsidRDefault="00066DA4" w:rsidP="00066DA4">
      <w:pPr>
        <w:ind w:firstLine="709"/>
        <w:jc w:val="both"/>
        <w:rPr>
          <w:sz w:val="28"/>
          <w:szCs w:val="28"/>
        </w:rPr>
      </w:pPr>
      <w:r w:rsidRPr="003F644F">
        <w:rPr>
          <w:sz w:val="28"/>
          <w:szCs w:val="28"/>
        </w:rPr>
        <w:t>применять основанный на результатах оценки бюджетных рисков (</w:t>
      </w:r>
      <w:proofErr w:type="spellStart"/>
      <w:proofErr w:type="gramStart"/>
      <w:r w:rsidRPr="003F644F">
        <w:rPr>
          <w:sz w:val="28"/>
          <w:szCs w:val="28"/>
        </w:rPr>
        <w:t>риск-ориентированный</w:t>
      </w:r>
      <w:proofErr w:type="spellEnd"/>
      <w:proofErr w:type="gramEnd"/>
      <w:r w:rsidRPr="003F644F">
        <w:rPr>
          <w:sz w:val="28"/>
          <w:szCs w:val="28"/>
        </w:rPr>
        <w:t>) подход при планировании и проведении аудиторских мероприятий;</w:t>
      </w:r>
    </w:p>
    <w:p w:rsidR="00066DA4" w:rsidRPr="003F644F" w:rsidRDefault="00066DA4" w:rsidP="00066DA4">
      <w:pPr>
        <w:ind w:firstLine="709"/>
        <w:jc w:val="both"/>
        <w:rPr>
          <w:sz w:val="28"/>
          <w:szCs w:val="28"/>
        </w:rPr>
      </w:pPr>
      <w:r w:rsidRPr="003F644F">
        <w:rPr>
          <w:sz w:val="28"/>
          <w:szCs w:val="28"/>
        </w:rPr>
        <w:t>проводить аудиторские мероприятия в соответствии с программами этих мероприятий, в том числе по решению руководителя аудиторской группы выполнять отдельные задания и подготавливать аналитические записки в рамках аудиторского мероприятия;</w:t>
      </w:r>
    </w:p>
    <w:p w:rsidR="00066DA4" w:rsidRPr="003F644F" w:rsidRDefault="00066DA4" w:rsidP="00066DA4">
      <w:pPr>
        <w:ind w:firstLine="709"/>
        <w:jc w:val="both"/>
        <w:rPr>
          <w:sz w:val="28"/>
          <w:szCs w:val="28"/>
        </w:rPr>
      </w:pPr>
      <w:r w:rsidRPr="003F644F">
        <w:rPr>
          <w:sz w:val="28"/>
          <w:szCs w:val="28"/>
        </w:rPr>
        <w:t>обеспечивать получение достаточных аудиторских доказательств;</w:t>
      </w:r>
    </w:p>
    <w:p w:rsidR="00066DA4" w:rsidRPr="003F644F" w:rsidRDefault="00066DA4" w:rsidP="00066DA4">
      <w:pPr>
        <w:jc w:val="both"/>
        <w:rPr>
          <w:sz w:val="28"/>
          <w:szCs w:val="28"/>
        </w:rPr>
      </w:pPr>
      <w:r w:rsidRPr="003F644F">
        <w:rPr>
          <w:sz w:val="28"/>
          <w:szCs w:val="28"/>
        </w:rPr>
        <w:lastRenderedPageBreak/>
        <w:t>формировать рабочую документацию аудиторского мероприятия;</w:t>
      </w:r>
    </w:p>
    <w:p w:rsidR="00066DA4" w:rsidRPr="003F644F" w:rsidRDefault="00066DA4" w:rsidP="00066DA4">
      <w:pPr>
        <w:ind w:firstLine="709"/>
        <w:jc w:val="both"/>
        <w:rPr>
          <w:sz w:val="28"/>
          <w:szCs w:val="28"/>
        </w:rPr>
      </w:pPr>
      <w:bookmarkStart w:id="82" w:name="sub_10610"/>
      <w:r w:rsidRPr="003F644F">
        <w:rPr>
          <w:sz w:val="28"/>
          <w:szCs w:val="28"/>
        </w:rPr>
        <w:t>обеспечивать сбор и анализ информации о бюджетных рисках, оценивать бюджетные риски и способы их минимизации, а также анализировать выявленные нарушения и (или) недостатки в целях ведения реестра бюджетных рисков;</w:t>
      </w:r>
    </w:p>
    <w:bookmarkEnd w:id="82"/>
    <w:p w:rsidR="00066DA4" w:rsidRPr="003F644F" w:rsidRDefault="00066DA4" w:rsidP="00066DA4">
      <w:pPr>
        <w:ind w:firstLine="709"/>
        <w:jc w:val="both"/>
        <w:rPr>
          <w:sz w:val="28"/>
          <w:szCs w:val="28"/>
        </w:rPr>
      </w:pPr>
      <w:r w:rsidRPr="003F644F">
        <w:rPr>
          <w:sz w:val="28"/>
          <w:szCs w:val="28"/>
        </w:rPr>
        <w:t>принимать участие в подготовке заключений и годовой отчетности о результатах деятельности субъекта внутреннего финансового аудита.</w:t>
      </w:r>
    </w:p>
    <w:p w:rsidR="00066DA4" w:rsidRPr="003F644F" w:rsidRDefault="006D5899" w:rsidP="00066DA4">
      <w:pPr>
        <w:ind w:firstLine="709"/>
        <w:jc w:val="both"/>
        <w:rPr>
          <w:sz w:val="28"/>
          <w:szCs w:val="28"/>
        </w:rPr>
      </w:pPr>
      <w:r w:rsidRPr="003F644F">
        <w:rPr>
          <w:sz w:val="28"/>
          <w:szCs w:val="28"/>
        </w:rPr>
        <w:t>6</w:t>
      </w:r>
      <w:r w:rsidR="00066DA4" w:rsidRPr="003F644F">
        <w:rPr>
          <w:sz w:val="28"/>
          <w:szCs w:val="28"/>
        </w:rPr>
        <w:t xml:space="preserve">.4. Руководитель субъекта внутреннего финансового аудита (руководитель аудиторской группы), помимо исполнения указанных в </w:t>
      </w:r>
      <w:hyperlink w:anchor="sub_1006" w:history="1">
        <w:r w:rsidR="00066DA4" w:rsidRPr="003F644F">
          <w:rPr>
            <w:rStyle w:val="a4"/>
            <w:b w:val="0"/>
            <w:color w:val="auto"/>
            <w:sz w:val="28"/>
            <w:szCs w:val="28"/>
          </w:rPr>
          <w:t>пункте</w:t>
        </w:r>
        <w:r w:rsidR="00066DA4" w:rsidRPr="003F644F">
          <w:rPr>
            <w:rStyle w:val="a4"/>
            <w:sz w:val="28"/>
            <w:szCs w:val="28"/>
          </w:rPr>
          <w:t xml:space="preserve"> </w:t>
        </w:r>
      </w:hyperlink>
      <w:r w:rsidRPr="003F644F">
        <w:rPr>
          <w:sz w:val="28"/>
        </w:rPr>
        <w:t>6</w:t>
      </w:r>
      <w:r w:rsidR="00066DA4" w:rsidRPr="003F644F">
        <w:rPr>
          <w:sz w:val="28"/>
          <w:szCs w:val="28"/>
        </w:rPr>
        <w:t>.3 настоящего Порядка обязанностей, обязан:</w:t>
      </w:r>
    </w:p>
    <w:p w:rsidR="00066DA4" w:rsidRPr="003F644F" w:rsidRDefault="00066DA4" w:rsidP="00066DA4">
      <w:pPr>
        <w:ind w:firstLine="709"/>
        <w:jc w:val="both"/>
        <w:rPr>
          <w:sz w:val="28"/>
          <w:szCs w:val="28"/>
        </w:rPr>
      </w:pPr>
      <w:r w:rsidRPr="003F644F">
        <w:rPr>
          <w:sz w:val="28"/>
          <w:szCs w:val="28"/>
        </w:rPr>
        <w:t>проводить анализ документов и фактических данных, информации, связанных с объектом внутреннего финансового аудита, в целях планирования и проведения аудиторского мероприятия;</w:t>
      </w:r>
    </w:p>
    <w:p w:rsidR="00066DA4" w:rsidRPr="003F644F" w:rsidRDefault="00066DA4" w:rsidP="00066DA4">
      <w:pPr>
        <w:ind w:firstLine="709"/>
        <w:jc w:val="both"/>
        <w:rPr>
          <w:sz w:val="28"/>
          <w:szCs w:val="28"/>
        </w:rPr>
      </w:pPr>
      <w:r w:rsidRPr="003F644F">
        <w:rPr>
          <w:sz w:val="28"/>
          <w:szCs w:val="28"/>
        </w:rPr>
        <w:t>по результатам проведенной оценки бюджетных рисков осуществлять планирование аудиторского мероприятия, формировать и утверждать программу аудиторского мероприятия;</w:t>
      </w:r>
    </w:p>
    <w:p w:rsidR="00066DA4" w:rsidRPr="003F644F" w:rsidRDefault="00066DA4" w:rsidP="00066DA4">
      <w:pPr>
        <w:ind w:firstLine="709"/>
        <w:jc w:val="both"/>
        <w:rPr>
          <w:sz w:val="28"/>
          <w:szCs w:val="28"/>
        </w:rPr>
      </w:pPr>
      <w:r w:rsidRPr="003F644F">
        <w:rPr>
          <w:sz w:val="28"/>
          <w:szCs w:val="28"/>
        </w:rPr>
        <w:t>обеспечивать выполнение программы аудиторского мероприятия в соответствии с принципами внутреннего финансового аудита, осуществляя контроль полноты рабочей документац</w:t>
      </w:r>
      <w:proofErr w:type="gramStart"/>
      <w:r w:rsidRPr="003F644F">
        <w:rPr>
          <w:sz w:val="28"/>
          <w:szCs w:val="28"/>
        </w:rPr>
        <w:t>ии ау</w:t>
      </w:r>
      <w:proofErr w:type="gramEnd"/>
      <w:r w:rsidRPr="003F644F">
        <w:rPr>
          <w:sz w:val="28"/>
          <w:szCs w:val="28"/>
        </w:rPr>
        <w:t>диторского мероприятия и достаточности аудиторских доказательств;</w:t>
      </w:r>
    </w:p>
    <w:p w:rsidR="00066DA4" w:rsidRPr="003F644F" w:rsidRDefault="00066DA4" w:rsidP="00066DA4">
      <w:pPr>
        <w:ind w:firstLine="709"/>
        <w:jc w:val="both"/>
        <w:rPr>
          <w:sz w:val="28"/>
          <w:szCs w:val="28"/>
        </w:rPr>
      </w:pPr>
      <w:r w:rsidRPr="003F644F">
        <w:rPr>
          <w:sz w:val="28"/>
          <w:szCs w:val="28"/>
        </w:rPr>
        <w:t>обеспечивать подготовку заключения;</w:t>
      </w:r>
    </w:p>
    <w:p w:rsidR="00066DA4" w:rsidRPr="003F644F" w:rsidRDefault="00066DA4" w:rsidP="00066DA4">
      <w:pPr>
        <w:ind w:firstLine="709"/>
        <w:jc w:val="both"/>
        <w:rPr>
          <w:sz w:val="28"/>
          <w:szCs w:val="28"/>
        </w:rPr>
      </w:pPr>
      <w:r w:rsidRPr="003F644F">
        <w:rPr>
          <w:sz w:val="28"/>
          <w:szCs w:val="28"/>
        </w:rPr>
        <w:t>направлять субъектам бюджетных процедур, программу аудиторского мероприятия, а также проект заключения и (или) заключение;</w:t>
      </w:r>
    </w:p>
    <w:p w:rsidR="00066DA4" w:rsidRPr="003F644F" w:rsidRDefault="00066DA4" w:rsidP="00066DA4">
      <w:pPr>
        <w:ind w:firstLine="709"/>
        <w:jc w:val="both"/>
        <w:rPr>
          <w:sz w:val="28"/>
          <w:szCs w:val="28"/>
        </w:rPr>
      </w:pPr>
      <w:r w:rsidRPr="003F644F">
        <w:rPr>
          <w:sz w:val="28"/>
          <w:szCs w:val="28"/>
        </w:rPr>
        <w:t>подготавливать материалы, необходимые для рассмотрения письменных возражений и предложений, полученных от субъектов бюджетных процедур, и по результатам проведенного аудиторского мероприятия (при наличии);</w:t>
      </w:r>
    </w:p>
    <w:p w:rsidR="00066DA4" w:rsidRPr="003F644F" w:rsidRDefault="00066DA4" w:rsidP="00066DA4">
      <w:pPr>
        <w:ind w:firstLine="709"/>
        <w:jc w:val="both"/>
        <w:rPr>
          <w:sz w:val="28"/>
          <w:szCs w:val="28"/>
        </w:rPr>
      </w:pPr>
      <w:r w:rsidRPr="003F644F">
        <w:rPr>
          <w:sz w:val="28"/>
          <w:szCs w:val="28"/>
        </w:rPr>
        <w:t>планировать деятельность субъекта внутреннего финансового аудита, в том числе в части проведения аудиторских мероприятий;</w:t>
      </w:r>
    </w:p>
    <w:p w:rsidR="00066DA4" w:rsidRPr="003F644F" w:rsidRDefault="00066DA4" w:rsidP="00066DA4">
      <w:pPr>
        <w:ind w:firstLine="709"/>
        <w:jc w:val="both"/>
        <w:rPr>
          <w:sz w:val="28"/>
          <w:szCs w:val="28"/>
        </w:rPr>
      </w:pPr>
      <w:r w:rsidRPr="003F644F">
        <w:rPr>
          <w:sz w:val="28"/>
          <w:szCs w:val="28"/>
        </w:rPr>
        <w:t xml:space="preserve">представлять на утверждение </w:t>
      </w:r>
      <w:r w:rsidR="00956366" w:rsidRPr="003F644F">
        <w:rPr>
          <w:rStyle w:val="a3"/>
          <w:b w:val="0"/>
          <w:bCs/>
          <w:color w:val="auto"/>
          <w:sz w:val="28"/>
          <w:szCs w:val="28"/>
        </w:rPr>
        <w:t xml:space="preserve">руководителю главного администратора </w:t>
      </w:r>
      <w:r w:rsidR="00956366" w:rsidRPr="003F644F">
        <w:rPr>
          <w:sz w:val="28"/>
          <w:szCs w:val="28"/>
        </w:rPr>
        <w:t xml:space="preserve">(администратора) </w:t>
      </w:r>
      <w:r w:rsidR="00956366" w:rsidRPr="003F644F">
        <w:rPr>
          <w:rStyle w:val="a3"/>
          <w:b w:val="0"/>
          <w:bCs/>
          <w:color w:val="auto"/>
          <w:sz w:val="28"/>
          <w:szCs w:val="28"/>
        </w:rPr>
        <w:t>бюджетных сре</w:t>
      </w:r>
      <w:proofErr w:type="gramStart"/>
      <w:r w:rsidR="00956366" w:rsidRPr="003F644F">
        <w:rPr>
          <w:rStyle w:val="a3"/>
          <w:b w:val="0"/>
          <w:bCs/>
          <w:color w:val="auto"/>
          <w:sz w:val="28"/>
          <w:szCs w:val="28"/>
        </w:rPr>
        <w:t>дств</w:t>
      </w:r>
      <w:r w:rsidRPr="003F644F">
        <w:rPr>
          <w:sz w:val="28"/>
          <w:szCs w:val="28"/>
        </w:rPr>
        <w:t xml:space="preserve"> пл</w:t>
      </w:r>
      <w:proofErr w:type="gramEnd"/>
      <w:r w:rsidRPr="003F644F">
        <w:rPr>
          <w:sz w:val="28"/>
          <w:szCs w:val="28"/>
        </w:rPr>
        <w:t>ан проведения аудиторских мероприятий;</w:t>
      </w:r>
    </w:p>
    <w:p w:rsidR="00066DA4" w:rsidRPr="003F644F" w:rsidRDefault="00066DA4" w:rsidP="00066DA4">
      <w:pPr>
        <w:ind w:firstLine="709"/>
        <w:jc w:val="both"/>
        <w:rPr>
          <w:sz w:val="28"/>
          <w:szCs w:val="28"/>
        </w:rPr>
      </w:pPr>
      <w:r w:rsidRPr="003F644F">
        <w:rPr>
          <w:sz w:val="28"/>
          <w:szCs w:val="28"/>
        </w:rPr>
        <w:t>обеспечивать выполнение плана проведения аудиторских мероприятий;</w:t>
      </w:r>
    </w:p>
    <w:p w:rsidR="00066DA4" w:rsidRPr="003F644F" w:rsidRDefault="00066DA4" w:rsidP="00066DA4">
      <w:pPr>
        <w:ind w:firstLine="709"/>
        <w:jc w:val="both"/>
        <w:rPr>
          <w:sz w:val="28"/>
          <w:szCs w:val="28"/>
        </w:rPr>
      </w:pPr>
      <w:r w:rsidRPr="003F644F">
        <w:rPr>
          <w:sz w:val="28"/>
          <w:szCs w:val="28"/>
        </w:rPr>
        <w:t>утверждать программы аудиторских мероприятий;</w:t>
      </w:r>
    </w:p>
    <w:p w:rsidR="00066DA4" w:rsidRPr="003F644F" w:rsidRDefault="00066DA4" w:rsidP="00066DA4">
      <w:pPr>
        <w:ind w:firstLine="709"/>
        <w:jc w:val="both"/>
        <w:rPr>
          <w:sz w:val="28"/>
          <w:szCs w:val="28"/>
        </w:rPr>
      </w:pPr>
      <w:r w:rsidRPr="003F644F">
        <w:rPr>
          <w:sz w:val="28"/>
          <w:szCs w:val="28"/>
        </w:rPr>
        <w:t>рассматривать письменные возражения и предложения субъектов бюджетных процедур, по результатам проведенного аудиторского мероприятия (при наличии);</w:t>
      </w:r>
    </w:p>
    <w:p w:rsidR="00066DA4" w:rsidRPr="003F644F" w:rsidRDefault="00066DA4" w:rsidP="00066DA4">
      <w:pPr>
        <w:ind w:firstLine="709"/>
        <w:jc w:val="both"/>
        <w:rPr>
          <w:sz w:val="28"/>
          <w:szCs w:val="28"/>
        </w:rPr>
      </w:pPr>
      <w:r w:rsidRPr="003F644F">
        <w:rPr>
          <w:sz w:val="28"/>
          <w:szCs w:val="28"/>
        </w:rPr>
        <w:t xml:space="preserve">подписывать заключения, осуществляя контроль полноты отражения результатов проведения аудиторского мероприятия, и представлять заключения </w:t>
      </w:r>
      <w:r w:rsidR="00956366" w:rsidRPr="003F644F">
        <w:rPr>
          <w:rStyle w:val="a3"/>
          <w:b w:val="0"/>
          <w:bCs/>
          <w:color w:val="auto"/>
          <w:sz w:val="28"/>
          <w:szCs w:val="28"/>
        </w:rPr>
        <w:t xml:space="preserve">руководителю главного администратора </w:t>
      </w:r>
      <w:r w:rsidR="00956366" w:rsidRPr="003F644F">
        <w:rPr>
          <w:sz w:val="28"/>
          <w:szCs w:val="28"/>
        </w:rPr>
        <w:t xml:space="preserve">(администратора) </w:t>
      </w:r>
      <w:r w:rsidR="00956366" w:rsidRPr="003F644F">
        <w:rPr>
          <w:rStyle w:val="a3"/>
          <w:b w:val="0"/>
          <w:bCs/>
          <w:color w:val="auto"/>
          <w:sz w:val="28"/>
          <w:szCs w:val="28"/>
        </w:rPr>
        <w:t>бюджетных средств</w:t>
      </w:r>
      <w:r w:rsidRPr="003F644F">
        <w:rPr>
          <w:sz w:val="28"/>
          <w:szCs w:val="28"/>
        </w:rPr>
        <w:t>;</w:t>
      </w:r>
    </w:p>
    <w:p w:rsidR="00066DA4" w:rsidRPr="003F644F" w:rsidRDefault="00066DA4" w:rsidP="00066DA4">
      <w:pPr>
        <w:ind w:firstLine="709"/>
        <w:jc w:val="both"/>
        <w:rPr>
          <w:sz w:val="28"/>
          <w:szCs w:val="28"/>
        </w:rPr>
      </w:pPr>
      <w:r w:rsidRPr="003F644F">
        <w:rPr>
          <w:sz w:val="28"/>
          <w:szCs w:val="28"/>
        </w:rPr>
        <w:t xml:space="preserve">представлять </w:t>
      </w:r>
      <w:r w:rsidR="00956366" w:rsidRPr="003F644F">
        <w:rPr>
          <w:rStyle w:val="a3"/>
          <w:b w:val="0"/>
          <w:bCs/>
          <w:color w:val="auto"/>
          <w:sz w:val="28"/>
          <w:szCs w:val="28"/>
        </w:rPr>
        <w:t xml:space="preserve">руководителю главного администратора </w:t>
      </w:r>
      <w:r w:rsidR="00956366" w:rsidRPr="003F644F">
        <w:rPr>
          <w:sz w:val="28"/>
          <w:szCs w:val="28"/>
        </w:rPr>
        <w:t xml:space="preserve">(администратора) </w:t>
      </w:r>
      <w:r w:rsidR="00956366" w:rsidRPr="003F644F">
        <w:rPr>
          <w:rStyle w:val="a3"/>
          <w:b w:val="0"/>
          <w:bCs/>
          <w:color w:val="auto"/>
          <w:sz w:val="28"/>
          <w:szCs w:val="28"/>
        </w:rPr>
        <w:t>бюджетных средств</w:t>
      </w:r>
      <w:r w:rsidRPr="003F644F">
        <w:rPr>
          <w:sz w:val="28"/>
          <w:szCs w:val="28"/>
        </w:rPr>
        <w:t xml:space="preserve"> годовую отчетность о результатах деятельности субъекта внутреннего финансового аудита за отчетный год;</w:t>
      </w:r>
    </w:p>
    <w:p w:rsidR="00066DA4" w:rsidRPr="003F644F" w:rsidRDefault="00066DA4" w:rsidP="00066DA4">
      <w:pPr>
        <w:ind w:firstLine="709"/>
        <w:jc w:val="both"/>
        <w:rPr>
          <w:sz w:val="28"/>
          <w:szCs w:val="28"/>
        </w:rPr>
      </w:pPr>
      <w:r w:rsidRPr="003F644F">
        <w:rPr>
          <w:sz w:val="28"/>
          <w:szCs w:val="28"/>
        </w:rPr>
        <w:t xml:space="preserve">обеспечивать проведение мониторинга реализации субъектами бюджетных процедур мер по минимизации (устранению) бюджетных рисков и </w:t>
      </w:r>
      <w:r w:rsidRPr="003F644F">
        <w:rPr>
          <w:sz w:val="28"/>
          <w:szCs w:val="28"/>
        </w:rPr>
        <w:lastRenderedPageBreak/>
        <w:t>по организации внутреннего финансового контроля, в том числе по устранению выявленных нарушений и (или) недостатков;</w:t>
      </w:r>
    </w:p>
    <w:p w:rsidR="00066DA4" w:rsidRPr="003F644F" w:rsidRDefault="00066DA4" w:rsidP="00066DA4">
      <w:pPr>
        <w:ind w:firstLine="709"/>
        <w:jc w:val="both"/>
        <w:rPr>
          <w:sz w:val="28"/>
          <w:szCs w:val="28"/>
        </w:rPr>
      </w:pPr>
      <w:r w:rsidRPr="003F644F">
        <w:rPr>
          <w:sz w:val="28"/>
          <w:szCs w:val="28"/>
        </w:rPr>
        <w:t xml:space="preserve">обеспечивать </w:t>
      </w:r>
      <w:hyperlink r:id="rId15" w:history="1">
        <w:r w:rsidRPr="003F644F">
          <w:rPr>
            <w:rStyle w:val="a4"/>
            <w:b w:val="0"/>
            <w:color w:val="auto"/>
            <w:sz w:val="28"/>
            <w:szCs w:val="28"/>
          </w:rPr>
          <w:t>ведение</w:t>
        </w:r>
      </w:hyperlink>
      <w:r w:rsidRPr="003F644F">
        <w:rPr>
          <w:sz w:val="28"/>
          <w:szCs w:val="28"/>
        </w:rPr>
        <w:t xml:space="preserve"> реестра бюджетных рисков;</w:t>
      </w:r>
    </w:p>
    <w:p w:rsidR="00066DA4" w:rsidRPr="003F644F" w:rsidRDefault="00066DA4" w:rsidP="00066DA4">
      <w:pPr>
        <w:ind w:firstLine="709"/>
        <w:jc w:val="both"/>
        <w:rPr>
          <w:sz w:val="28"/>
          <w:szCs w:val="28"/>
        </w:rPr>
      </w:pPr>
      <w:r w:rsidRPr="003F644F">
        <w:rPr>
          <w:sz w:val="28"/>
          <w:szCs w:val="28"/>
        </w:rPr>
        <w:t>принимать необходимые меры по предотвращению и (или) устранению нарушений принципов внутреннего финансового аудита, личной заинтересованности при исполнении должностных обязанностей, которая может привести к конфликту интересов, со стороны должностных лиц (работников) субъекта внутреннего финансового аудита (членов аудиторской группы);</w:t>
      </w:r>
    </w:p>
    <w:p w:rsidR="00066DA4" w:rsidRPr="003F644F" w:rsidRDefault="00066DA4" w:rsidP="00066DA4">
      <w:pPr>
        <w:ind w:firstLine="709"/>
        <w:jc w:val="both"/>
        <w:rPr>
          <w:sz w:val="28"/>
          <w:szCs w:val="28"/>
        </w:rPr>
      </w:pPr>
      <w:r w:rsidRPr="003F644F">
        <w:rPr>
          <w:sz w:val="28"/>
          <w:szCs w:val="28"/>
        </w:rPr>
        <w:t xml:space="preserve">своевременно сообщать </w:t>
      </w:r>
      <w:r w:rsidR="00956366" w:rsidRPr="003F644F">
        <w:rPr>
          <w:rStyle w:val="a3"/>
          <w:b w:val="0"/>
          <w:bCs/>
          <w:color w:val="auto"/>
          <w:sz w:val="28"/>
          <w:szCs w:val="28"/>
        </w:rPr>
        <w:t xml:space="preserve">руководителю главного администратора </w:t>
      </w:r>
      <w:r w:rsidR="00956366" w:rsidRPr="003F644F">
        <w:rPr>
          <w:sz w:val="28"/>
          <w:szCs w:val="28"/>
        </w:rPr>
        <w:t xml:space="preserve">(администратора) </w:t>
      </w:r>
      <w:r w:rsidR="00956366" w:rsidRPr="003F644F">
        <w:rPr>
          <w:rStyle w:val="a3"/>
          <w:b w:val="0"/>
          <w:bCs/>
          <w:color w:val="auto"/>
          <w:sz w:val="28"/>
          <w:szCs w:val="28"/>
        </w:rPr>
        <w:t>бюджетных средств</w:t>
      </w:r>
      <w:r w:rsidRPr="003F644F">
        <w:rPr>
          <w:sz w:val="28"/>
          <w:szCs w:val="28"/>
        </w:rPr>
        <w:t xml:space="preserve"> о выявленных признаках коррупционных и иных правонарушений.</w:t>
      </w:r>
    </w:p>
    <w:bookmarkEnd w:id="78"/>
    <w:p w:rsidR="00066DA4" w:rsidRPr="003F644F" w:rsidRDefault="00066DA4" w:rsidP="00066DA4"/>
    <w:p w:rsidR="00066DA4" w:rsidRPr="003F644F" w:rsidRDefault="006D5899" w:rsidP="00066DA4">
      <w:pPr>
        <w:jc w:val="center"/>
        <w:rPr>
          <w:sz w:val="28"/>
          <w:szCs w:val="28"/>
        </w:rPr>
      </w:pPr>
      <w:r w:rsidRPr="003F644F">
        <w:rPr>
          <w:sz w:val="28"/>
          <w:szCs w:val="28"/>
        </w:rPr>
        <w:t>7</w:t>
      </w:r>
      <w:r w:rsidR="00066DA4" w:rsidRPr="003F644F">
        <w:rPr>
          <w:sz w:val="28"/>
          <w:szCs w:val="28"/>
        </w:rPr>
        <w:t>. Права и обязанности субъектов бюджетных процедур</w:t>
      </w:r>
    </w:p>
    <w:p w:rsidR="00066DA4" w:rsidRPr="003F644F" w:rsidRDefault="00066DA4" w:rsidP="00066DA4"/>
    <w:p w:rsidR="00066DA4" w:rsidRPr="003F644F" w:rsidRDefault="006D5899" w:rsidP="00066DA4">
      <w:pPr>
        <w:ind w:firstLine="709"/>
        <w:jc w:val="both"/>
        <w:rPr>
          <w:sz w:val="28"/>
          <w:szCs w:val="28"/>
        </w:rPr>
      </w:pPr>
      <w:r w:rsidRPr="003F644F">
        <w:rPr>
          <w:sz w:val="28"/>
          <w:szCs w:val="28"/>
        </w:rPr>
        <w:t>7</w:t>
      </w:r>
      <w:r w:rsidR="00066DA4" w:rsidRPr="003F644F">
        <w:rPr>
          <w:sz w:val="28"/>
          <w:szCs w:val="28"/>
        </w:rPr>
        <w:t>.1. Субъекты бюджетных процедур имеют право:</w:t>
      </w:r>
    </w:p>
    <w:p w:rsidR="00066DA4" w:rsidRPr="003F644F" w:rsidRDefault="00066DA4" w:rsidP="00066DA4">
      <w:pPr>
        <w:ind w:firstLine="709"/>
        <w:jc w:val="both"/>
        <w:rPr>
          <w:sz w:val="28"/>
          <w:szCs w:val="28"/>
        </w:rPr>
      </w:pPr>
      <w:r w:rsidRPr="003F644F">
        <w:rPr>
          <w:sz w:val="28"/>
          <w:szCs w:val="28"/>
        </w:rPr>
        <w:t>ознакомиться с программой аудиторского мероприятия;</w:t>
      </w:r>
    </w:p>
    <w:p w:rsidR="00066DA4" w:rsidRPr="003F644F" w:rsidRDefault="00066DA4" w:rsidP="00066DA4">
      <w:pPr>
        <w:ind w:firstLine="709"/>
        <w:jc w:val="both"/>
        <w:rPr>
          <w:sz w:val="28"/>
          <w:szCs w:val="28"/>
        </w:rPr>
      </w:pPr>
      <w:r w:rsidRPr="003F644F">
        <w:rPr>
          <w:sz w:val="28"/>
          <w:szCs w:val="28"/>
        </w:rPr>
        <w:t>получать разъяснения у членов аудиторской группы по вопросам, связанным с проведением аудиторского мероприятия;</w:t>
      </w:r>
    </w:p>
    <w:p w:rsidR="00066DA4" w:rsidRPr="003F644F" w:rsidRDefault="00066DA4" w:rsidP="00066DA4">
      <w:pPr>
        <w:ind w:firstLine="709"/>
        <w:jc w:val="both"/>
        <w:rPr>
          <w:sz w:val="28"/>
          <w:szCs w:val="28"/>
        </w:rPr>
      </w:pPr>
      <w:r w:rsidRPr="003F644F">
        <w:rPr>
          <w:sz w:val="28"/>
          <w:szCs w:val="28"/>
        </w:rPr>
        <w:t>получать информацию о результатах проведения аудиторского мероприятия (проект заключения, заключение);</w:t>
      </w:r>
    </w:p>
    <w:p w:rsidR="00066DA4" w:rsidRPr="003F644F" w:rsidRDefault="00066DA4" w:rsidP="00066DA4">
      <w:pPr>
        <w:ind w:firstLine="709"/>
        <w:jc w:val="both"/>
        <w:rPr>
          <w:sz w:val="28"/>
          <w:szCs w:val="28"/>
        </w:rPr>
      </w:pPr>
      <w:r w:rsidRPr="003F644F">
        <w:rPr>
          <w:sz w:val="28"/>
          <w:szCs w:val="28"/>
        </w:rPr>
        <w:t>представлять письменные возражения и предложения по результатам проведенного аудиторского мероприятия.</w:t>
      </w:r>
    </w:p>
    <w:p w:rsidR="00066DA4" w:rsidRPr="003F644F" w:rsidRDefault="006D5899" w:rsidP="00066DA4">
      <w:pPr>
        <w:ind w:firstLine="709"/>
        <w:jc w:val="both"/>
        <w:rPr>
          <w:sz w:val="28"/>
          <w:szCs w:val="28"/>
        </w:rPr>
      </w:pPr>
      <w:r w:rsidRPr="003F644F">
        <w:rPr>
          <w:sz w:val="28"/>
          <w:szCs w:val="28"/>
        </w:rPr>
        <w:t>7</w:t>
      </w:r>
      <w:r w:rsidR="00066DA4" w:rsidRPr="003F644F">
        <w:rPr>
          <w:sz w:val="28"/>
          <w:szCs w:val="28"/>
        </w:rPr>
        <w:t>.2. Субъекты бюджетных процедур обязаны:</w:t>
      </w:r>
    </w:p>
    <w:p w:rsidR="00066DA4" w:rsidRPr="003F644F" w:rsidRDefault="00066DA4" w:rsidP="00066DA4">
      <w:pPr>
        <w:ind w:firstLine="709"/>
        <w:jc w:val="both"/>
        <w:rPr>
          <w:sz w:val="28"/>
          <w:szCs w:val="28"/>
        </w:rPr>
      </w:pPr>
      <w:r w:rsidRPr="003F644F">
        <w:rPr>
          <w:sz w:val="28"/>
          <w:szCs w:val="28"/>
        </w:rPr>
        <w:t>оценивать бюджетные риски и анализировать способы их минимизации, а также анализировать выявленные нарушения и (или) недостатки в целях формирования предложений по ведению реестра бюджетных рисков;</w:t>
      </w:r>
    </w:p>
    <w:p w:rsidR="00066DA4" w:rsidRPr="003F644F" w:rsidRDefault="00066DA4" w:rsidP="00066DA4">
      <w:pPr>
        <w:ind w:firstLine="709"/>
        <w:jc w:val="both"/>
        <w:rPr>
          <w:sz w:val="28"/>
          <w:szCs w:val="28"/>
        </w:rPr>
      </w:pPr>
      <w:r w:rsidRPr="003F644F">
        <w:rPr>
          <w:sz w:val="28"/>
          <w:szCs w:val="28"/>
        </w:rPr>
        <w:t>выполнять законные требования руководителя и членов аудиторской группы;</w:t>
      </w:r>
    </w:p>
    <w:p w:rsidR="00066DA4" w:rsidRPr="003F644F" w:rsidRDefault="00066DA4" w:rsidP="00066DA4">
      <w:pPr>
        <w:ind w:firstLine="709"/>
        <w:jc w:val="both"/>
        <w:rPr>
          <w:sz w:val="28"/>
          <w:szCs w:val="28"/>
        </w:rPr>
      </w:pPr>
      <w:r w:rsidRPr="003F644F">
        <w:rPr>
          <w:sz w:val="28"/>
          <w:szCs w:val="28"/>
        </w:rPr>
        <w:t>по результатам проведения аудиторских мероприятий реализовывать меры по минимизации (устранению) бюджетных рисков и по организации внутреннего финансового контроля, в том числе по устранению выявленных нарушений и (или) недостатков (при необходимости);</w:t>
      </w:r>
    </w:p>
    <w:p w:rsidR="00066DA4" w:rsidRPr="003F644F" w:rsidRDefault="00066DA4" w:rsidP="00066DA4">
      <w:pPr>
        <w:ind w:firstLine="709"/>
        <w:jc w:val="both"/>
        <w:rPr>
          <w:sz w:val="28"/>
          <w:szCs w:val="28"/>
        </w:rPr>
      </w:pPr>
      <w:r w:rsidRPr="003F644F">
        <w:rPr>
          <w:sz w:val="28"/>
          <w:szCs w:val="28"/>
        </w:rPr>
        <w:t>осуществлять в присутствии членов аудиторской группы бюджетные процедуры и составляющие эти процедуры операции (действия) по организации (обеспечению выполнения), выполнению бюджетной процедуры и формированию документов, необходимых для выполнения бюджетной процедуры, в случае, если аудиторское мероприятие проводится методом наблюдения и (или) инспектирования.</w:t>
      </w:r>
    </w:p>
    <w:p w:rsidR="00066DA4" w:rsidRPr="003F644F" w:rsidRDefault="00066DA4" w:rsidP="00EB4AA4">
      <w:pPr>
        <w:ind w:firstLine="709"/>
        <w:jc w:val="both"/>
        <w:rPr>
          <w:sz w:val="28"/>
          <w:szCs w:val="28"/>
        </w:rPr>
      </w:pPr>
    </w:p>
    <w:p w:rsidR="007F72CD" w:rsidRPr="003F644F" w:rsidRDefault="002944A1" w:rsidP="00CD56A2">
      <w:pPr>
        <w:jc w:val="center"/>
        <w:rPr>
          <w:sz w:val="28"/>
          <w:szCs w:val="28"/>
        </w:rPr>
      </w:pPr>
      <w:r w:rsidRPr="003F644F">
        <w:rPr>
          <w:sz w:val="28"/>
          <w:szCs w:val="28"/>
        </w:rPr>
        <w:t>8</w:t>
      </w:r>
      <w:r w:rsidR="00CD56A2" w:rsidRPr="003F644F">
        <w:rPr>
          <w:sz w:val="28"/>
          <w:szCs w:val="28"/>
        </w:rPr>
        <w:t>. Документирование аудиторских мероприятий</w:t>
      </w:r>
    </w:p>
    <w:p w:rsidR="00CD56A2" w:rsidRPr="003F644F" w:rsidRDefault="00CD56A2" w:rsidP="00CD56A2">
      <w:pPr>
        <w:jc w:val="center"/>
        <w:rPr>
          <w:sz w:val="28"/>
          <w:szCs w:val="28"/>
        </w:rPr>
      </w:pPr>
    </w:p>
    <w:p w:rsidR="00CD56A2" w:rsidRPr="003F644F" w:rsidRDefault="002944A1" w:rsidP="00CD56A2">
      <w:pPr>
        <w:ind w:firstLine="709"/>
        <w:jc w:val="both"/>
        <w:rPr>
          <w:sz w:val="28"/>
          <w:szCs w:val="28"/>
        </w:rPr>
      </w:pPr>
      <w:bookmarkStart w:id="83" w:name="sub_1047"/>
      <w:bookmarkStart w:id="84" w:name="sub_10101"/>
      <w:r w:rsidRPr="003F644F">
        <w:rPr>
          <w:sz w:val="28"/>
          <w:szCs w:val="28"/>
        </w:rPr>
        <w:t>8</w:t>
      </w:r>
      <w:r w:rsidR="00CD56A2" w:rsidRPr="003F644F">
        <w:rPr>
          <w:sz w:val="28"/>
          <w:szCs w:val="28"/>
        </w:rPr>
        <w:t>.1. При проведен</w:t>
      </w:r>
      <w:proofErr w:type="gramStart"/>
      <w:r w:rsidR="00CD56A2" w:rsidRPr="003F644F">
        <w:rPr>
          <w:sz w:val="28"/>
          <w:szCs w:val="28"/>
        </w:rPr>
        <w:t>ии ау</w:t>
      </w:r>
      <w:proofErr w:type="gramEnd"/>
      <w:r w:rsidR="00CD56A2" w:rsidRPr="003F644F">
        <w:rPr>
          <w:sz w:val="28"/>
          <w:szCs w:val="28"/>
        </w:rPr>
        <w:t>диторского мероприятия формируется рабочая документация аудиторского мероприятия.</w:t>
      </w:r>
    </w:p>
    <w:bookmarkEnd w:id="83"/>
    <w:p w:rsidR="00CD56A2" w:rsidRPr="003F644F" w:rsidRDefault="00CD56A2" w:rsidP="00CD56A2">
      <w:pPr>
        <w:ind w:firstLine="709"/>
        <w:jc w:val="both"/>
        <w:rPr>
          <w:sz w:val="28"/>
          <w:szCs w:val="28"/>
        </w:rPr>
      </w:pPr>
      <w:r w:rsidRPr="003F644F">
        <w:rPr>
          <w:sz w:val="28"/>
          <w:szCs w:val="28"/>
        </w:rPr>
        <w:lastRenderedPageBreak/>
        <w:t>Рабочая документация аудиторского мероприятия должна быть достаточной для обеспечения понимания результатов проведения аудиторского мероприятия.</w:t>
      </w:r>
    </w:p>
    <w:p w:rsidR="00CD56A2" w:rsidRPr="003F644F" w:rsidRDefault="00CD56A2" w:rsidP="00CD56A2">
      <w:pPr>
        <w:ind w:firstLine="709"/>
        <w:jc w:val="both"/>
        <w:rPr>
          <w:sz w:val="28"/>
          <w:szCs w:val="28"/>
        </w:rPr>
      </w:pPr>
      <w:r w:rsidRPr="003F644F">
        <w:rPr>
          <w:sz w:val="28"/>
          <w:szCs w:val="28"/>
        </w:rPr>
        <w:t>Рабочие документы аудиторского мероприятия могут вестись и храниться в электронном виде и (или) на бумажных носителях, а также должны быть сформированы до окончания аудиторского мероприятия.</w:t>
      </w:r>
    </w:p>
    <w:p w:rsidR="00CD56A2" w:rsidRPr="003F644F" w:rsidRDefault="002944A1" w:rsidP="00CD56A2">
      <w:pPr>
        <w:ind w:firstLine="709"/>
        <w:jc w:val="both"/>
        <w:rPr>
          <w:sz w:val="28"/>
          <w:szCs w:val="28"/>
        </w:rPr>
      </w:pPr>
      <w:bookmarkStart w:id="85" w:name="sub_1048"/>
      <w:r w:rsidRPr="003F644F">
        <w:rPr>
          <w:sz w:val="28"/>
          <w:szCs w:val="28"/>
        </w:rPr>
        <w:t>8</w:t>
      </w:r>
      <w:r w:rsidR="00CD56A2" w:rsidRPr="003F644F">
        <w:rPr>
          <w:sz w:val="28"/>
          <w:szCs w:val="28"/>
        </w:rPr>
        <w:t>.2. Рабочей документацией аудиторского мероприятия является совокупность документов и фактических данных, информации (материалов), подготавливаемых либо получаемых в связи с проведением аудиторского мероприятия, в том числе:</w:t>
      </w:r>
    </w:p>
    <w:p w:rsidR="00CD56A2" w:rsidRPr="003F644F" w:rsidRDefault="00CD56A2" w:rsidP="00CD56A2">
      <w:pPr>
        <w:ind w:firstLine="709"/>
        <w:jc w:val="both"/>
        <w:rPr>
          <w:sz w:val="28"/>
          <w:szCs w:val="28"/>
        </w:rPr>
      </w:pPr>
      <w:bookmarkStart w:id="86" w:name="sub_1481"/>
      <w:bookmarkEnd w:id="85"/>
      <w:r w:rsidRPr="003F644F">
        <w:rPr>
          <w:sz w:val="28"/>
          <w:szCs w:val="28"/>
        </w:rPr>
        <w:t>а) документы, отражающие подготовку к проведению аудиторского мероприятия, включая формирование его программы;</w:t>
      </w:r>
    </w:p>
    <w:p w:rsidR="00CD56A2" w:rsidRPr="003F644F" w:rsidRDefault="00CD56A2" w:rsidP="00CD56A2">
      <w:pPr>
        <w:ind w:firstLine="709"/>
        <w:jc w:val="both"/>
        <w:rPr>
          <w:sz w:val="28"/>
          <w:szCs w:val="28"/>
        </w:rPr>
      </w:pPr>
      <w:bookmarkStart w:id="87" w:name="sub_1482"/>
      <w:bookmarkEnd w:id="86"/>
      <w:r w:rsidRPr="003F644F">
        <w:rPr>
          <w:sz w:val="28"/>
          <w:szCs w:val="28"/>
        </w:rPr>
        <w:t>б) документы и фактические данные, информация, связанные с выполнением бюджетных процедур;</w:t>
      </w:r>
    </w:p>
    <w:p w:rsidR="00CD56A2" w:rsidRPr="003F644F" w:rsidRDefault="00CD56A2" w:rsidP="00CD56A2">
      <w:pPr>
        <w:ind w:firstLine="709"/>
        <w:jc w:val="both"/>
        <w:rPr>
          <w:sz w:val="28"/>
          <w:szCs w:val="28"/>
        </w:rPr>
      </w:pPr>
      <w:bookmarkStart w:id="88" w:name="sub_1483"/>
      <w:bookmarkEnd w:id="87"/>
      <w:r w:rsidRPr="003F644F">
        <w:rPr>
          <w:sz w:val="28"/>
          <w:szCs w:val="28"/>
        </w:rPr>
        <w:t>в) объяснения, полученные в ходе проведения аудиторского мероприятия, в том числе от субъектов бюджетных процедур;</w:t>
      </w:r>
    </w:p>
    <w:p w:rsidR="00CD56A2" w:rsidRPr="003F644F" w:rsidRDefault="00CD56A2" w:rsidP="00CD56A2">
      <w:pPr>
        <w:ind w:firstLine="709"/>
        <w:jc w:val="both"/>
        <w:rPr>
          <w:sz w:val="28"/>
          <w:szCs w:val="28"/>
        </w:rPr>
      </w:pPr>
      <w:bookmarkStart w:id="89" w:name="sub_1484"/>
      <w:bookmarkEnd w:id="88"/>
      <w:r w:rsidRPr="003F644F">
        <w:rPr>
          <w:sz w:val="28"/>
          <w:szCs w:val="28"/>
        </w:rPr>
        <w:t>г) информация о контрольных действиях, совершаемых при выполнении бюджетной процедуры, являющейся объектом внутреннего финансового аудита;</w:t>
      </w:r>
    </w:p>
    <w:p w:rsidR="00CD56A2" w:rsidRPr="003F644F" w:rsidRDefault="00CD56A2" w:rsidP="00CD56A2">
      <w:pPr>
        <w:ind w:firstLine="709"/>
        <w:jc w:val="both"/>
        <w:rPr>
          <w:sz w:val="28"/>
          <w:szCs w:val="28"/>
        </w:rPr>
      </w:pPr>
      <w:bookmarkStart w:id="90" w:name="sub_1485"/>
      <w:bookmarkEnd w:id="89"/>
      <w:proofErr w:type="spellStart"/>
      <w:r w:rsidRPr="003F644F">
        <w:rPr>
          <w:sz w:val="28"/>
          <w:szCs w:val="28"/>
        </w:rPr>
        <w:t>д</w:t>
      </w:r>
      <w:proofErr w:type="spellEnd"/>
      <w:r w:rsidRPr="003F644F">
        <w:rPr>
          <w:sz w:val="28"/>
          <w:szCs w:val="28"/>
        </w:rPr>
        <w:t>) аналитические материалы, подготовленные в рамках проведения аудиторского мероприятия;</w:t>
      </w:r>
    </w:p>
    <w:p w:rsidR="00CD56A2" w:rsidRPr="003F644F" w:rsidRDefault="00CD56A2" w:rsidP="00CD56A2">
      <w:pPr>
        <w:ind w:firstLine="709"/>
        <w:jc w:val="both"/>
        <w:rPr>
          <w:sz w:val="28"/>
          <w:szCs w:val="28"/>
        </w:rPr>
      </w:pPr>
      <w:bookmarkStart w:id="91" w:name="sub_1486"/>
      <w:bookmarkEnd w:id="90"/>
      <w:r w:rsidRPr="003F644F">
        <w:rPr>
          <w:sz w:val="28"/>
          <w:szCs w:val="28"/>
        </w:rPr>
        <w:t>е) копии обращений к экспертам и (или) к лицам, располагающим документами и фактическими данными, информацией, необходимыми для проведения аудиторского мероприятия, направленных в ходе проведения аудиторского мероприятия, и полученные от них сведения.</w:t>
      </w:r>
    </w:p>
    <w:p w:rsidR="00CD56A2" w:rsidRPr="003F644F" w:rsidRDefault="002944A1" w:rsidP="00CD56A2">
      <w:pPr>
        <w:ind w:firstLine="709"/>
        <w:jc w:val="both"/>
        <w:rPr>
          <w:sz w:val="28"/>
          <w:szCs w:val="28"/>
        </w:rPr>
      </w:pPr>
      <w:bookmarkStart w:id="92" w:name="sub_1049"/>
      <w:bookmarkEnd w:id="91"/>
      <w:r w:rsidRPr="003F644F">
        <w:rPr>
          <w:sz w:val="28"/>
          <w:szCs w:val="28"/>
        </w:rPr>
        <w:t>8</w:t>
      </w:r>
      <w:r w:rsidR="00CD56A2" w:rsidRPr="003F644F">
        <w:rPr>
          <w:sz w:val="28"/>
          <w:szCs w:val="28"/>
        </w:rPr>
        <w:t>.3. Рабочие документы аудиторского мероприятия должны подтверждать, что:</w:t>
      </w:r>
    </w:p>
    <w:p w:rsidR="00CD56A2" w:rsidRPr="003F644F" w:rsidRDefault="00CD56A2" w:rsidP="00CD56A2">
      <w:pPr>
        <w:ind w:firstLine="709"/>
        <w:jc w:val="both"/>
        <w:rPr>
          <w:sz w:val="28"/>
          <w:szCs w:val="28"/>
        </w:rPr>
      </w:pPr>
      <w:bookmarkStart w:id="93" w:name="sub_1491"/>
      <w:bookmarkEnd w:id="92"/>
      <w:r w:rsidRPr="003F644F">
        <w:rPr>
          <w:sz w:val="28"/>
          <w:szCs w:val="28"/>
        </w:rPr>
        <w:t>а) объекты внутреннего финансового аудита исследованы в соответствии с программой этого аудиторского мероприятия;</w:t>
      </w:r>
    </w:p>
    <w:p w:rsidR="00CD56A2" w:rsidRPr="003F644F" w:rsidRDefault="00CD56A2" w:rsidP="00CD56A2">
      <w:pPr>
        <w:ind w:firstLine="709"/>
        <w:jc w:val="both"/>
        <w:rPr>
          <w:sz w:val="28"/>
          <w:szCs w:val="28"/>
        </w:rPr>
      </w:pPr>
      <w:bookmarkStart w:id="94" w:name="sub_1492"/>
      <w:bookmarkEnd w:id="93"/>
      <w:r w:rsidRPr="003F644F">
        <w:rPr>
          <w:sz w:val="28"/>
          <w:szCs w:val="28"/>
        </w:rPr>
        <w:t>б) при проведен</w:t>
      </w:r>
      <w:proofErr w:type="gramStart"/>
      <w:r w:rsidRPr="003F644F">
        <w:rPr>
          <w:sz w:val="28"/>
          <w:szCs w:val="28"/>
        </w:rPr>
        <w:t>ии ау</w:t>
      </w:r>
      <w:proofErr w:type="gramEnd"/>
      <w:r w:rsidRPr="003F644F">
        <w:rPr>
          <w:sz w:val="28"/>
          <w:szCs w:val="28"/>
        </w:rPr>
        <w:t>диторского мероприятия собраны аудиторские доказательства, которые позволяют сформировать и обосновать выводы, предложения и рекомендации по результатам аудиторского мероприятия.</w:t>
      </w:r>
    </w:p>
    <w:p w:rsidR="00CD56A2" w:rsidRPr="003F644F" w:rsidRDefault="002944A1" w:rsidP="00CD56A2">
      <w:pPr>
        <w:ind w:firstLine="709"/>
        <w:jc w:val="both"/>
        <w:rPr>
          <w:sz w:val="28"/>
          <w:szCs w:val="28"/>
        </w:rPr>
      </w:pPr>
      <w:bookmarkStart w:id="95" w:name="sub_1050"/>
      <w:bookmarkEnd w:id="94"/>
      <w:r w:rsidRPr="003F644F">
        <w:rPr>
          <w:sz w:val="28"/>
          <w:szCs w:val="28"/>
        </w:rPr>
        <w:t>8</w:t>
      </w:r>
      <w:r w:rsidR="00CD56A2" w:rsidRPr="003F644F">
        <w:rPr>
          <w:sz w:val="28"/>
          <w:szCs w:val="28"/>
        </w:rPr>
        <w:t>.4. Рабочие документы аудиторского мероприятия должны быть проверены руководителем субъекта внутреннего финансового аудита (руководителем аудиторской группы).</w:t>
      </w:r>
    </w:p>
    <w:bookmarkEnd w:id="95"/>
    <w:p w:rsidR="00CD56A2" w:rsidRPr="003F644F" w:rsidRDefault="00CD56A2" w:rsidP="00CD56A2">
      <w:pPr>
        <w:ind w:firstLine="709"/>
        <w:jc w:val="both"/>
        <w:rPr>
          <w:sz w:val="28"/>
          <w:szCs w:val="28"/>
        </w:rPr>
      </w:pPr>
      <w:r w:rsidRPr="003F644F">
        <w:rPr>
          <w:sz w:val="28"/>
          <w:szCs w:val="28"/>
        </w:rPr>
        <w:t>При проверке рабочих документов руководителем субъекта внутреннего финансового аудита (руководитель аудиторской группы) должен убедиться в том, что программа (соответствующий пункт программы) аудиторского мероприятия выполнен</w:t>
      </w:r>
      <w:r w:rsidR="00DD56FF">
        <w:rPr>
          <w:sz w:val="28"/>
          <w:szCs w:val="28"/>
        </w:rPr>
        <w:t>а</w:t>
      </w:r>
      <w:r w:rsidRPr="003F644F">
        <w:rPr>
          <w:sz w:val="28"/>
          <w:szCs w:val="28"/>
        </w:rPr>
        <w:t xml:space="preserve"> и получены обоснованные, надежные и достаточные аудиторские доказательства для достижения целей аудиторского мероприятия.</w:t>
      </w:r>
    </w:p>
    <w:p w:rsidR="00594445" w:rsidRPr="003F644F" w:rsidRDefault="00594445" w:rsidP="00594445">
      <w:pPr>
        <w:ind w:firstLine="709"/>
        <w:jc w:val="both"/>
        <w:rPr>
          <w:sz w:val="28"/>
          <w:szCs w:val="28"/>
        </w:rPr>
      </w:pPr>
      <w:r w:rsidRPr="003F644F">
        <w:rPr>
          <w:sz w:val="28"/>
          <w:szCs w:val="28"/>
        </w:rPr>
        <w:t xml:space="preserve">Рабочие документы аудиторского мероприятия, за исключением рабочих документов, формируемых при мониторинге выполнения мероприятий по устранению выявленных нарушений и недостатков, реализации рекомендаций по результатам аудиторских мероприятий, должны быть сформированы до </w:t>
      </w:r>
      <w:r w:rsidRPr="003F644F">
        <w:rPr>
          <w:sz w:val="28"/>
          <w:szCs w:val="28"/>
        </w:rPr>
        <w:lastRenderedPageBreak/>
        <w:t>окончания аудиторского мероприятия и хранит</w:t>
      </w:r>
      <w:r w:rsidR="00762E6C" w:rsidRPr="003F644F">
        <w:rPr>
          <w:sz w:val="28"/>
          <w:szCs w:val="28"/>
        </w:rPr>
        <w:t>ь</w:t>
      </w:r>
      <w:r w:rsidRPr="003F644F">
        <w:rPr>
          <w:sz w:val="28"/>
          <w:szCs w:val="28"/>
        </w:rPr>
        <w:t>ся у субъекта внутреннего финансового аудита.</w:t>
      </w:r>
    </w:p>
    <w:p w:rsidR="00CD56A2" w:rsidRPr="003F644F" w:rsidRDefault="002944A1" w:rsidP="00594445">
      <w:pPr>
        <w:ind w:firstLine="709"/>
        <w:jc w:val="both"/>
        <w:rPr>
          <w:sz w:val="28"/>
          <w:szCs w:val="28"/>
        </w:rPr>
      </w:pPr>
      <w:bookmarkStart w:id="96" w:name="sub_1051"/>
      <w:r w:rsidRPr="003F644F">
        <w:rPr>
          <w:sz w:val="28"/>
          <w:szCs w:val="28"/>
        </w:rPr>
        <w:t>8</w:t>
      </w:r>
      <w:r w:rsidR="00CD56A2" w:rsidRPr="003F644F">
        <w:rPr>
          <w:sz w:val="28"/>
          <w:szCs w:val="28"/>
        </w:rPr>
        <w:t>.5. При хранении рабочих документов аудиторских мероприятий должна исключаться возможность их изменения, а также изъятия или добавления отдельных рабочих документов или их части</w:t>
      </w:r>
      <w:r w:rsidR="00594445" w:rsidRPr="003F644F">
        <w:rPr>
          <w:sz w:val="28"/>
          <w:szCs w:val="28"/>
        </w:rPr>
        <w:t>, за исключением рабочих документов, формируемых при мониторинге выполнения мероприятий по устранению выявленных нарушений и недостатков, реализации рекомендаций по результатам аудиторских мероприятий.</w:t>
      </w:r>
    </w:p>
    <w:bookmarkEnd w:id="96"/>
    <w:p w:rsidR="00CD56A2" w:rsidRPr="003F644F" w:rsidRDefault="00CD56A2" w:rsidP="00594445">
      <w:pPr>
        <w:ind w:firstLine="709"/>
        <w:jc w:val="both"/>
        <w:rPr>
          <w:sz w:val="28"/>
          <w:szCs w:val="28"/>
        </w:rPr>
      </w:pPr>
      <w:r w:rsidRPr="003F644F">
        <w:rPr>
          <w:sz w:val="28"/>
          <w:szCs w:val="28"/>
        </w:rPr>
        <w:t xml:space="preserve">Оформление документов, содержащих сведения, составляющие государственную, служебную, иную охраняемую законом тайну, осуществляется с соблюдением требований, предусмотренных </w:t>
      </w:r>
      <w:hyperlink r:id="rId16" w:history="1">
        <w:r w:rsidRPr="003F644F">
          <w:rPr>
            <w:rStyle w:val="a4"/>
            <w:b w:val="0"/>
            <w:color w:val="auto"/>
            <w:sz w:val="28"/>
            <w:szCs w:val="28"/>
          </w:rPr>
          <w:t>законодательством</w:t>
        </w:r>
      </w:hyperlink>
      <w:r w:rsidRPr="003F644F">
        <w:rPr>
          <w:sz w:val="28"/>
          <w:szCs w:val="28"/>
        </w:rPr>
        <w:t xml:space="preserve"> Российской Федерации в области защиты государственной и иной охраняемой законом тайны.</w:t>
      </w:r>
    </w:p>
    <w:p w:rsidR="00CD56A2" w:rsidRPr="003F644F" w:rsidRDefault="002944A1" w:rsidP="002944A1">
      <w:pPr>
        <w:ind w:firstLine="709"/>
        <w:jc w:val="both"/>
        <w:rPr>
          <w:sz w:val="28"/>
          <w:szCs w:val="28"/>
        </w:rPr>
      </w:pPr>
      <w:bookmarkStart w:id="97" w:name="sub_1052"/>
      <w:r w:rsidRPr="003F644F">
        <w:rPr>
          <w:sz w:val="28"/>
          <w:szCs w:val="28"/>
        </w:rPr>
        <w:t>8</w:t>
      </w:r>
      <w:r w:rsidR="00594445" w:rsidRPr="003F644F">
        <w:rPr>
          <w:sz w:val="28"/>
          <w:szCs w:val="28"/>
        </w:rPr>
        <w:t>.6</w:t>
      </w:r>
      <w:r w:rsidR="00CD56A2" w:rsidRPr="003F644F">
        <w:rPr>
          <w:sz w:val="28"/>
          <w:szCs w:val="28"/>
        </w:rPr>
        <w:t xml:space="preserve">. </w:t>
      </w:r>
      <w:bookmarkEnd w:id="97"/>
      <w:r w:rsidR="00CD56A2" w:rsidRPr="003F644F">
        <w:rPr>
          <w:sz w:val="28"/>
          <w:szCs w:val="28"/>
        </w:rPr>
        <w:t>Доступ к рабочим документам внутреннего финансового аудита при проведении мероприятий государственного (муниципального) финансового контроля осуществляется в соответствии с законодательством Российской Федерации, регулирующим осуществление государственного (муниципального) финансового контроля.</w:t>
      </w:r>
    </w:p>
    <w:p w:rsidR="00594445" w:rsidRPr="003F644F" w:rsidRDefault="00594445" w:rsidP="00594445">
      <w:pPr>
        <w:ind w:firstLine="709"/>
        <w:jc w:val="both"/>
        <w:rPr>
          <w:sz w:val="28"/>
          <w:szCs w:val="28"/>
        </w:rPr>
      </w:pPr>
      <w:r w:rsidRPr="003F644F">
        <w:rPr>
          <w:sz w:val="28"/>
          <w:szCs w:val="28"/>
        </w:rPr>
        <w:t>Доступ должностных лиц (работников) субъекта внутреннего финансового аудита к рабочим документам внутреннего финансового аудита осуществляется с разрешения руководителя субъекта внутреннего финансового аудита.</w:t>
      </w:r>
    </w:p>
    <w:p w:rsidR="00594445" w:rsidRPr="003F644F" w:rsidRDefault="00594445" w:rsidP="00CD56A2">
      <w:pPr>
        <w:jc w:val="both"/>
        <w:rPr>
          <w:sz w:val="28"/>
          <w:szCs w:val="28"/>
        </w:rPr>
      </w:pPr>
    </w:p>
    <w:p w:rsidR="00CD56A2" w:rsidRPr="003F644F" w:rsidRDefault="002944A1" w:rsidP="00594445">
      <w:pPr>
        <w:jc w:val="center"/>
        <w:rPr>
          <w:sz w:val="28"/>
          <w:szCs w:val="28"/>
        </w:rPr>
      </w:pPr>
      <w:r w:rsidRPr="003F644F">
        <w:rPr>
          <w:sz w:val="28"/>
          <w:szCs w:val="28"/>
        </w:rPr>
        <w:t>9</w:t>
      </w:r>
      <w:r w:rsidR="00594445" w:rsidRPr="003F644F">
        <w:rPr>
          <w:sz w:val="28"/>
          <w:szCs w:val="28"/>
        </w:rPr>
        <w:t>. Оценка бюджетных рисков</w:t>
      </w:r>
    </w:p>
    <w:bookmarkEnd w:id="84"/>
    <w:p w:rsidR="007F72CD" w:rsidRPr="003F644F" w:rsidRDefault="007F72CD" w:rsidP="007F72CD">
      <w:pPr>
        <w:rPr>
          <w:sz w:val="28"/>
          <w:szCs w:val="28"/>
        </w:rPr>
      </w:pPr>
    </w:p>
    <w:p w:rsidR="00594445" w:rsidRPr="003F644F" w:rsidRDefault="002944A1" w:rsidP="00594445">
      <w:pPr>
        <w:ind w:firstLine="709"/>
        <w:jc w:val="both"/>
        <w:rPr>
          <w:sz w:val="28"/>
          <w:szCs w:val="28"/>
        </w:rPr>
      </w:pPr>
      <w:bookmarkStart w:id="98" w:name="sub_10112"/>
      <w:r w:rsidRPr="003F644F">
        <w:rPr>
          <w:sz w:val="28"/>
          <w:szCs w:val="28"/>
        </w:rPr>
        <w:t>9</w:t>
      </w:r>
      <w:r w:rsidR="00594445" w:rsidRPr="003F644F">
        <w:rPr>
          <w:sz w:val="28"/>
          <w:szCs w:val="28"/>
        </w:rPr>
        <w:t>.1. Под бюджетным риском понимается возможное событие, негативно влияющее на результат выполнения бюджетной процедуры, в том числе на операцию (действие) по выполнению бюджетной процедуры, а также на качество финансового менеджмента главного администратора бюджетных средств.</w:t>
      </w:r>
    </w:p>
    <w:p w:rsidR="00594445" w:rsidRPr="003F644F" w:rsidRDefault="00594445" w:rsidP="00594445">
      <w:pPr>
        <w:ind w:firstLine="709"/>
        <w:jc w:val="both"/>
        <w:rPr>
          <w:sz w:val="28"/>
          <w:szCs w:val="28"/>
        </w:rPr>
      </w:pPr>
      <w:r w:rsidRPr="003F644F">
        <w:rPr>
          <w:sz w:val="28"/>
          <w:szCs w:val="28"/>
        </w:rPr>
        <w:t>Оценкой бюджетного риска является осуществляемое субъектом внутреннего финансового аудита и субъектами бюджетных процедур выявление (обнаружение) бюджетного риска, а также определение значимости (уровня) бюджетного риска с применением критериев вероятности и степени влияния в целях формирования и ведения реестра бюджетных рисков.</w:t>
      </w:r>
    </w:p>
    <w:p w:rsidR="00594445" w:rsidRPr="003F644F" w:rsidRDefault="002944A1" w:rsidP="000835E0">
      <w:pPr>
        <w:ind w:firstLine="709"/>
        <w:jc w:val="both"/>
        <w:rPr>
          <w:sz w:val="28"/>
          <w:szCs w:val="28"/>
        </w:rPr>
      </w:pPr>
      <w:r w:rsidRPr="003F644F">
        <w:rPr>
          <w:sz w:val="28"/>
          <w:szCs w:val="28"/>
        </w:rPr>
        <w:t>9</w:t>
      </w:r>
      <w:r w:rsidR="00594445" w:rsidRPr="003F644F">
        <w:rPr>
          <w:sz w:val="28"/>
          <w:szCs w:val="28"/>
        </w:rPr>
        <w:t>.2.</w:t>
      </w:r>
      <w:r w:rsidR="000835E0" w:rsidRPr="003F644F">
        <w:rPr>
          <w:sz w:val="28"/>
          <w:szCs w:val="28"/>
        </w:rPr>
        <w:t xml:space="preserve"> </w:t>
      </w:r>
      <w:proofErr w:type="gramStart"/>
      <w:r w:rsidR="000835E0" w:rsidRPr="003F644F">
        <w:rPr>
          <w:sz w:val="28"/>
          <w:szCs w:val="28"/>
        </w:rPr>
        <w:t>С</w:t>
      </w:r>
      <w:r w:rsidR="00594445" w:rsidRPr="003F644F">
        <w:rPr>
          <w:sz w:val="28"/>
          <w:szCs w:val="28"/>
        </w:rPr>
        <w:t>убъекты бюджетных процедур в целях формирования предложений по ведению реестра бюджетных рисков обязаны оценивать бюджетные риски и анализировать способы их минимизации, а должностные лица (работники) субъекта внутреннего финансового аудита обязаны обеспечивать ведение реестра бюджетных рисков, в том числе обеспечивать сбор и анализ информации о бюджетных рисках, оценивать бюджетные риски и способы их минимизации, а также анализировать выявленные нарушения и (или</w:t>
      </w:r>
      <w:proofErr w:type="gramEnd"/>
      <w:r w:rsidR="00594445" w:rsidRPr="003F644F">
        <w:rPr>
          <w:sz w:val="28"/>
          <w:szCs w:val="28"/>
        </w:rPr>
        <w:t>) недостатки.</w:t>
      </w:r>
    </w:p>
    <w:p w:rsidR="00594445" w:rsidRPr="003F644F" w:rsidRDefault="002944A1" w:rsidP="00700081">
      <w:pPr>
        <w:ind w:firstLine="709"/>
        <w:jc w:val="both"/>
        <w:rPr>
          <w:sz w:val="28"/>
          <w:szCs w:val="28"/>
        </w:rPr>
      </w:pPr>
      <w:r w:rsidRPr="003F644F">
        <w:rPr>
          <w:sz w:val="28"/>
          <w:szCs w:val="28"/>
        </w:rPr>
        <w:lastRenderedPageBreak/>
        <w:t>9</w:t>
      </w:r>
      <w:r w:rsidR="000835E0" w:rsidRPr="003F644F">
        <w:rPr>
          <w:sz w:val="28"/>
          <w:szCs w:val="28"/>
        </w:rPr>
        <w:t>.</w:t>
      </w:r>
      <w:r w:rsidR="00594445" w:rsidRPr="003F644F">
        <w:rPr>
          <w:sz w:val="28"/>
          <w:szCs w:val="28"/>
        </w:rPr>
        <w:t>3. Для сбора и анализа информации о бюджетных рисках и их оценки ведется реестр бюджетных рисков главного администратора бюджетных средств</w:t>
      </w:r>
      <w:r w:rsidR="000835E0" w:rsidRPr="003F644F">
        <w:rPr>
          <w:sz w:val="28"/>
          <w:szCs w:val="28"/>
        </w:rPr>
        <w:t xml:space="preserve"> по форме согласно </w:t>
      </w:r>
      <w:r w:rsidR="00700081" w:rsidRPr="003F644F">
        <w:rPr>
          <w:sz w:val="28"/>
          <w:szCs w:val="28"/>
        </w:rPr>
        <w:t>п</w:t>
      </w:r>
      <w:r w:rsidR="000835E0" w:rsidRPr="003F644F">
        <w:rPr>
          <w:sz w:val="28"/>
          <w:szCs w:val="28"/>
        </w:rPr>
        <w:t>риложению 3</w:t>
      </w:r>
      <w:bookmarkStart w:id="99" w:name="sub_100037"/>
      <w:r w:rsidR="00700081" w:rsidRPr="003F644F">
        <w:rPr>
          <w:sz w:val="28"/>
          <w:szCs w:val="28"/>
        </w:rPr>
        <w:t>.</w:t>
      </w:r>
    </w:p>
    <w:bookmarkEnd w:id="99"/>
    <w:p w:rsidR="00594445" w:rsidRPr="003F644F" w:rsidRDefault="002944A1" w:rsidP="00700081">
      <w:pPr>
        <w:ind w:firstLine="709"/>
        <w:jc w:val="both"/>
        <w:rPr>
          <w:sz w:val="28"/>
          <w:szCs w:val="28"/>
        </w:rPr>
      </w:pPr>
      <w:r w:rsidRPr="003F644F">
        <w:rPr>
          <w:sz w:val="28"/>
          <w:szCs w:val="28"/>
        </w:rPr>
        <w:t>9</w:t>
      </w:r>
      <w:r w:rsidR="00700081" w:rsidRPr="003F644F">
        <w:rPr>
          <w:sz w:val="28"/>
          <w:szCs w:val="28"/>
        </w:rPr>
        <w:t>.</w:t>
      </w:r>
      <w:r w:rsidR="00594445" w:rsidRPr="003F644F">
        <w:rPr>
          <w:sz w:val="28"/>
          <w:szCs w:val="28"/>
        </w:rPr>
        <w:t>4. В реестр бюджетных рисков включаются операции (действия) по выполнению бюджетной процедуры</w:t>
      </w:r>
      <w:r w:rsidR="00CB34A3" w:rsidRPr="003F644F">
        <w:rPr>
          <w:sz w:val="28"/>
          <w:szCs w:val="28"/>
        </w:rPr>
        <w:t>,</w:t>
      </w:r>
      <w:r w:rsidR="00594445" w:rsidRPr="003F644F">
        <w:rPr>
          <w:sz w:val="28"/>
          <w:szCs w:val="28"/>
        </w:rPr>
        <w:t xml:space="preserve"> как со значимыми бюджетными рисками, так и с незначимыми бюджетными рисками.</w:t>
      </w:r>
    </w:p>
    <w:p w:rsidR="00594445" w:rsidRPr="003F644F" w:rsidRDefault="00594445" w:rsidP="00700081">
      <w:pPr>
        <w:ind w:firstLine="709"/>
        <w:jc w:val="both"/>
        <w:rPr>
          <w:sz w:val="28"/>
          <w:szCs w:val="28"/>
        </w:rPr>
      </w:pPr>
      <w:r w:rsidRPr="003F644F">
        <w:rPr>
          <w:sz w:val="28"/>
          <w:szCs w:val="28"/>
        </w:rPr>
        <w:t>При формировании и ведении реестра бюджетных рисков необходимо обеспечить возможность ранжирования бюджетных рисков по значимости (уровню) от наиболее значимого к наименее значимому (незначимому) бюджетному риску, а также возможность актуализации реестра бюджетных рисков.</w:t>
      </w:r>
    </w:p>
    <w:p w:rsidR="00594445" w:rsidRPr="003F644F" w:rsidRDefault="002944A1" w:rsidP="009F78E6">
      <w:pPr>
        <w:ind w:firstLine="709"/>
        <w:jc w:val="both"/>
        <w:rPr>
          <w:sz w:val="28"/>
          <w:szCs w:val="28"/>
        </w:rPr>
      </w:pPr>
      <w:r w:rsidRPr="003F644F">
        <w:rPr>
          <w:sz w:val="28"/>
          <w:szCs w:val="28"/>
        </w:rPr>
        <w:t>9</w:t>
      </w:r>
      <w:r w:rsidR="009F78E6" w:rsidRPr="003F644F">
        <w:rPr>
          <w:sz w:val="28"/>
          <w:szCs w:val="28"/>
        </w:rPr>
        <w:t>.</w:t>
      </w:r>
      <w:r w:rsidR="00594445" w:rsidRPr="003F644F">
        <w:rPr>
          <w:sz w:val="28"/>
          <w:szCs w:val="28"/>
        </w:rPr>
        <w:t xml:space="preserve">5. </w:t>
      </w:r>
      <w:proofErr w:type="gramStart"/>
      <w:r w:rsidR="00594445" w:rsidRPr="003F644F">
        <w:rPr>
          <w:sz w:val="28"/>
          <w:szCs w:val="28"/>
        </w:rPr>
        <w:t xml:space="preserve">Выявление (обнаружение) бюджетного риска проводится путем анализа информации, указанной в </w:t>
      </w:r>
      <w:hyperlink w:anchor="sub_10048" w:history="1">
        <w:r w:rsidR="00594445" w:rsidRPr="003F644F">
          <w:rPr>
            <w:rStyle w:val="a4"/>
            <w:b w:val="0"/>
            <w:color w:val="auto"/>
            <w:sz w:val="28"/>
            <w:szCs w:val="28"/>
          </w:rPr>
          <w:t>абзацах восьмом</w:t>
        </w:r>
      </w:hyperlink>
      <w:r w:rsidR="00594445" w:rsidRPr="003F644F">
        <w:rPr>
          <w:b/>
          <w:sz w:val="28"/>
          <w:szCs w:val="28"/>
        </w:rPr>
        <w:t xml:space="preserve">, </w:t>
      </w:r>
      <w:hyperlink w:anchor="sub_10049" w:history="1">
        <w:r w:rsidR="00594445" w:rsidRPr="003F644F">
          <w:rPr>
            <w:rStyle w:val="a4"/>
            <w:b w:val="0"/>
            <w:color w:val="auto"/>
            <w:sz w:val="28"/>
            <w:szCs w:val="28"/>
          </w:rPr>
          <w:t>девятом</w:t>
        </w:r>
      </w:hyperlink>
      <w:r w:rsidR="00594445" w:rsidRPr="003F644F">
        <w:rPr>
          <w:b/>
          <w:sz w:val="28"/>
          <w:szCs w:val="28"/>
        </w:rPr>
        <w:t xml:space="preserve">, </w:t>
      </w:r>
      <w:hyperlink w:anchor="sub_100411" w:history="1">
        <w:r w:rsidR="00594445" w:rsidRPr="003F644F">
          <w:rPr>
            <w:rStyle w:val="a4"/>
            <w:b w:val="0"/>
            <w:color w:val="auto"/>
            <w:sz w:val="28"/>
            <w:szCs w:val="28"/>
          </w:rPr>
          <w:t>одиннадцатом - шестнадцатом</w:t>
        </w:r>
      </w:hyperlink>
      <w:r w:rsidR="00594445" w:rsidRPr="003F644F">
        <w:rPr>
          <w:b/>
          <w:sz w:val="28"/>
          <w:szCs w:val="28"/>
        </w:rPr>
        <w:t xml:space="preserve">, </w:t>
      </w:r>
      <w:hyperlink w:anchor="sub_100418" w:history="1">
        <w:r w:rsidR="00594445" w:rsidRPr="003F644F">
          <w:rPr>
            <w:rStyle w:val="a4"/>
            <w:b w:val="0"/>
            <w:color w:val="auto"/>
            <w:sz w:val="28"/>
            <w:szCs w:val="28"/>
          </w:rPr>
          <w:t>восемнадцатом - двадцать пятом пункта</w:t>
        </w:r>
      </w:hyperlink>
      <w:r w:rsidR="009F619E">
        <w:t xml:space="preserve"> </w:t>
      </w:r>
      <w:r w:rsidR="009F619E" w:rsidRPr="00217827">
        <w:rPr>
          <w:sz w:val="28"/>
          <w:szCs w:val="28"/>
        </w:rPr>
        <w:t>2</w:t>
      </w:r>
      <w:r w:rsidR="009F78E6" w:rsidRPr="00217827">
        <w:rPr>
          <w:sz w:val="28"/>
          <w:szCs w:val="28"/>
        </w:rPr>
        <w:t>.2</w:t>
      </w:r>
      <w:r w:rsidR="00594445" w:rsidRPr="003F644F">
        <w:rPr>
          <w:sz w:val="28"/>
          <w:szCs w:val="28"/>
        </w:rPr>
        <w:t xml:space="preserve"> настоящего </w:t>
      </w:r>
      <w:r w:rsidR="009F78E6" w:rsidRPr="003F644F">
        <w:rPr>
          <w:sz w:val="28"/>
          <w:szCs w:val="28"/>
        </w:rPr>
        <w:t>Порядка</w:t>
      </w:r>
      <w:r w:rsidR="00594445" w:rsidRPr="003F644F">
        <w:rPr>
          <w:sz w:val="28"/>
          <w:szCs w:val="28"/>
        </w:rPr>
        <w:t>, анализа иной информации о нарушениях и недостатках (их причинах и условиях), а также определения по каждой операции (действию) по выполнению бюджетной процедуры возможных событий, наступление которых негативно повлияет на результат выполнения бюджетной процедуры, в том числе на операцию</w:t>
      </w:r>
      <w:proofErr w:type="gramEnd"/>
      <w:r w:rsidR="00594445" w:rsidRPr="003F644F">
        <w:rPr>
          <w:sz w:val="28"/>
          <w:szCs w:val="28"/>
        </w:rPr>
        <w:t xml:space="preserve"> (действие) по выполнению бюджетной процедуры, на качество финансового менеджмента главного администратора бюджетных средств (например, несвоевременность выполнения операций (действий) по выполнению бюджетной процедуры, ошибки, допущенные в ходе их выполнения).</w:t>
      </w:r>
    </w:p>
    <w:p w:rsidR="00594445" w:rsidRPr="003F644F" w:rsidRDefault="002944A1" w:rsidP="009F78E6">
      <w:pPr>
        <w:ind w:firstLine="709"/>
        <w:jc w:val="both"/>
        <w:rPr>
          <w:sz w:val="28"/>
          <w:szCs w:val="28"/>
        </w:rPr>
      </w:pPr>
      <w:bookmarkStart w:id="100" w:name="sub_10006"/>
      <w:r w:rsidRPr="003F644F">
        <w:rPr>
          <w:sz w:val="28"/>
          <w:szCs w:val="28"/>
        </w:rPr>
        <w:t>9</w:t>
      </w:r>
      <w:r w:rsidR="009F78E6" w:rsidRPr="003F644F">
        <w:rPr>
          <w:sz w:val="28"/>
          <w:szCs w:val="28"/>
        </w:rPr>
        <w:t>.</w:t>
      </w:r>
      <w:r w:rsidR="00594445" w:rsidRPr="003F644F">
        <w:rPr>
          <w:sz w:val="28"/>
          <w:szCs w:val="28"/>
        </w:rPr>
        <w:t>6. Бюджетный риск оценивается с применением критериев вероятности и степени влияния:</w:t>
      </w:r>
    </w:p>
    <w:bookmarkEnd w:id="100"/>
    <w:p w:rsidR="00594445" w:rsidRPr="003F644F" w:rsidRDefault="00CD305B" w:rsidP="009F78E6">
      <w:pPr>
        <w:ind w:firstLine="709"/>
        <w:jc w:val="both"/>
        <w:rPr>
          <w:sz w:val="28"/>
          <w:szCs w:val="28"/>
        </w:rPr>
      </w:pPr>
      <w:r>
        <w:rPr>
          <w:sz w:val="28"/>
          <w:szCs w:val="28"/>
        </w:rPr>
        <w:t>«</w:t>
      </w:r>
      <w:r w:rsidR="00594445" w:rsidRPr="003F644F">
        <w:rPr>
          <w:sz w:val="28"/>
          <w:szCs w:val="28"/>
        </w:rPr>
        <w:t>вероятность</w:t>
      </w:r>
      <w:r>
        <w:rPr>
          <w:sz w:val="28"/>
          <w:szCs w:val="28"/>
        </w:rPr>
        <w:t>»</w:t>
      </w:r>
      <w:r w:rsidR="00594445" w:rsidRPr="003F644F">
        <w:rPr>
          <w:sz w:val="28"/>
          <w:szCs w:val="28"/>
        </w:rPr>
        <w:t xml:space="preserve"> - степень возможности наступления выявленного бюджетного риска;</w:t>
      </w:r>
    </w:p>
    <w:p w:rsidR="00594445" w:rsidRPr="003F644F" w:rsidRDefault="00CD305B" w:rsidP="009F78E6">
      <w:pPr>
        <w:ind w:firstLine="709"/>
        <w:jc w:val="both"/>
        <w:rPr>
          <w:sz w:val="28"/>
          <w:szCs w:val="28"/>
        </w:rPr>
      </w:pPr>
      <w:r>
        <w:rPr>
          <w:sz w:val="28"/>
          <w:szCs w:val="28"/>
        </w:rPr>
        <w:t>«</w:t>
      </w:r>
      <w:r w:rsidR="00594445" w:rsidRPr="003F644F">
        <w:rPr>
          <w:sz w:val="28"/>
          <w:szCs w:val="28"/>
        </w:rPr>
        <w:t>степень влияния</w:t>
      </w:r>
      <w:r>
        <w:rPr>
          <w:sz w:val="28"/>
          <w:szCs w:val="28"/>
        </w:rPr>
        <w:t>»</w:t>
      </w:r>
      <w:r w:rsidR="00594445" w:rsidRPr="003F644F">
        <w:rPr>
          <w:sz w:val="28"/>
          <w:szCs w:val="28"/>
        </w:rPr>
        <w:t xml:space="preserve"> - уровень потенциального негативного воздействия выявленного бюджетного риска на результат выполнения бюджетной процедуры.</w:t>
      </w:r>
    </w:p>
    <w:p w:rsidR="00594445" w:rsidRPr="003F644F" w:rsidRDefault="00594445" w:rsidP="009F78E6">
      <w:pPr>
        <w:ind w:firstLine="709"/>
        <w:jc w:val="both"/>
        <w:rPr>
          <w:sz w:val="28"/>
          <w:szCs w:val="28"/>
        </w:rPr>
      </w:pPr>
      <w:r w:rsidRPr="003F644F">
        <w:rPr>
          <w:sz w:val="28"/>
          <w:szCs w:val="28"/>
        </w:rPr>
        <w:t xml:space="preserve">Значение каждого из указанных критериев оценивается как </w:t>
      </w:r>
      <w:r w:rsidR="00CD305B">
        <w:rPr>
          <w:sz w:val="28"/>
          <w:szCs w:val="28"/>
        </w:rPr>
        <w:t>«</w:t>
      </w:r>
      <w:r w:rsidRPr="003F644F">
        <w:rPr>
          <w:sz w:val="28"/>
          <w:szCs w:val="28"/>
        </w:rPr>
        <w:t>низкое</w:t>
      </w:r>
      <w:r w:rsidR="00CD305B">
        <w:rPr>
          <w:sz w:val="28"/>
          <w:szCs w:val="28"/>
        </w:rPr>
        <w:t>»</w:t>
      </w:r>
      <w:r w:rsidRPr="003F644F">
        <w:rPr>
          <w:sz w:val="28"/>
          <w:szCs w:val="28"/>
        </w:rPr>
        <w:t xml:space="preserve">, </w:t>
      </w:r>
      <w:r w:rsidR="00CD305B">
        <w:rPr>
          <w:sz w:val="28"/>
          <w:szCs w:val="28"/>
        </w:rPr>
        <w:t>«</w:t>
      </w:r>
      <w:r w:rsidRPr="003F644F">
        <w:rPr>
          <w:sz w:val="28"/>
          <w:szCs w:val="28"/>
        </w:rPr>
        <w:t>среднее</w:t>
      </w:r>
      <w:r w:rsidR="00CD305B">
        <w:rPr>
          <w:sz w:val="28"/>
          <w:szCs w:val="28"/>
        </w:rPr>
        <w:t>»</w:t>
      </w:r>
      <w:r w:rsidRPr="003F644F">
        <w:rPr>
          <w:sz w:val="28"/>
          <w:szCs w:val="28"/>
        </w:rPr>
        <w:t xml:space="preserve"> или </w:t>
      </w:r>
      <w:r w:rsidR="00CD305B">
        <w:rPr>
          <w:sz w:val="28"/>
          <w:szCs w:val="28"/>
        </w:rPr>
        <w:t>«</w:t>
      </w:r>
      <w:r w:rsidRPr="003F644F">
        <w:rPr>
          <w:sz w:val="28"/>
          <w:szCs w:val="28"/>
        </w:rPr>
        <w:t>высокое</w:t>
      </w:r>
      <w:r w:rsidR="00CD305B">
        <w:rPr>
          <w:sz w:val="28"/>
          <w:szCs w:val="28"/>
        </w:rPr>
        <w:t>»</w:t>
      </w:r>
      <w:r w:rsidRPr="003F644F">
        <w:rPr>
          <w:sz w:val="28"/>
          <w:szCs w:val="28"/>
        </w:rPr>
        <w:t>.</w:t>
      </w:r>
    </w:p>
    <w:p w:rsidR="00594445" w:rsidRPr="003F644F" w:rsidRDefault="002944A1" w:rsidP="009F78E6">
      <w:pPr>
        <w:ind w:firstLine="709"/>
        <w:jc w:val="both"/>
        <w:rPr>
          <w:sz w:val="28"/>
          <w:szCs w:val="28"/>
        </w:rPr>
      </w:pPr>
      <w:bookmarkStart w:id="101" w:name="sub_10007"/>
      <w:r w:rsidRPr="003F644F">
        <w:rPr>
          <w:sz w:val="28"/>
          <w:szCs w:val="28"/>
        </w:rPr>
        <w:t>9</w:t>
      </w:r>
      <w:r w:rsidR="009F78E6" w:rsidRPr="003F644F">
        <w:rPr>
          <w:sz w:val="28"/>
          <w:szCs w:val="28"/>
        </w:rPr>
        <w:t>.</w:t>
      </w:r>
      <w:r w:rsidR="00594445" w:rsidRPr="003F644F">
        <w:rPr>
          <w:sz w:val="28"/>
          <w:szCs w:val="28"/>
        </w:rPr>
        <w:t xml:space="preserve">7. Критерий </w:t>
      </w:r>
      <w:r w:rsidR="00CD305B">
        <w:rPr>
          <w:sz w:val="28"/>
          <w:szCs w:val="28"/>
        </w:rPr>
        <w:t>«</w:t>
      </w:r>
      <w:r w:rsidR="00594445" w:rsidRPr="003F644F">
        <w:rPr>
          <w:sz w:val="28"/>
          <w:szCs w:val="28"/>
        </w:rPr>
        <w:t>вероятность</w:t>
      </w:r>
      <w:r w:rsidR="00CD305B">
        <w:rPr>
          <w:sz w:val="28"/>
          <w:szCs w:val="28"/>
        </w:rPr>
        <w:t>»</w:t>
      </w:r>
      <w:r w:rsidR="00594445" w:rsidRPr="003F644F">
        <w:rPr>
          <w:sz w:val="28"/>
          <w:szCs w:val="28"/>
        </w:rPr>
        <w:t xml:space="preserve"> оценивается с учетом результатов анализа имеющихся причин и условий (обстоятельств) для реализации бюджетного риска, например:</w:t>
      </w:r>
    </w:p>
    <w:bookmarkEnd w:id="101"/>
    <w:p w:rsidR="00594445" w:rsidRPr="003F644F" w:rsidRDefault="00594445" w:rsidP="009F78E6">
      <w:pPr>
        <w:ind w:firstLine="709"/>
        <w:jc w:val="both"/>
        <w:rPr>
          <w:sz w:val="28"/>
          <w:szCs w:val="28"/>
        </w:rPr>
      </w:pPr>
      <w:r w:rsidRPr="003F644F">
        <w:rPr>
          <w:sz w:val="28"/>
          <w:szCs w:val="28"/>
        </w:rPr>
        <w:t>а) отсутствие организованного внутреннего финансового контроля в главном администраторе бюджетных средств и (или) неосуществление контрольных действий;</w:t>
      </w:r>
    </w:p>
    <w:p w:rsidR="00594445" w:rsidRPr="003F644F" w:rsidRDefault="00594445" w:rsidP="009F78E6">
      <w:pPr>
        <w:ind w:firstLine="709"/>
        <w:jc w:val="both"/>
        <w:rPr>
          <w:sz w:val="28"/>
          <w:szCs w:val="28"/>
        </w:rPr>
      </w:pPr>
      <w:r w:rsidRPr="003F644F">
        <w:rPr>
          <w:sz w:val="28"/>
          <w:szCs w:val="28"/>
        </w:rPr>
        <w:t>б) недостаточность положений правовых актов главного администратора бюджетных средств, а также иных актов, распоряжений (указаний) и поручений, регламентирующих выполнение бюджетной процедуры и (или) их несоответствие нормативным правовым актам, регулирующим бюджетные правоотношения, на момент совершения операции;</w:t>
      </w:r>
    </w:p>
    <w:p w:rsidR="00594445" w:rsidRPr="003F644F" w:rsidRDefault="00594445" w:rsidP="009F78E6">
      <w:pPr>
        <w:ind w:firstLine="709"/>
        <w:jc w:val="both"/>
        <w:rPr>
          <w:sz w:val="28"/>
          <w:szCs w:val="28"/>
        </w:rPr>
      </w:pPr>
      <w:bookmarkStart w:id="102" w:name="sub_10073"/>
      <w:r w:rsidRPr="003F644F">
        <w:rPr>
          <w:sz w:val="28"/>
          <w:szCs w:val="28"/>
        </w:rPr>
        <w:lastRenderedPageBreak/>
        <w:t>в) низкое качество содержания и (или) несвоевременность представления документов, представляемых субъектам бюджетных процедур и необходимых для совершения операций (действий) по выполнению бюджетной процедуры;</w:t>
      </w:r>
    </w:p>
    <w:bookmarkEnd w:id="102"/>
    <w:p w:rsidR="00594445" w:rsidRPr="003F644F" w:rsidRDefault="00594445" w:rsidP="009F78E6">
      <w:pPr>
        <w:ind w:firstLine="709"/>
        <w:jc w:val="both"/>
        <w:rPr>
          <w:sz w:val="28"/>
          <w:szCs w:val="28"/>
        </w:rPr>
      </w:pPr>
      <w:r w:rsidRPr="003F644F">
        <w:rPr>
          <w:sz w:val="28"/>
          <w:szCs w:val="28"/>
        </w:rPr>
        <w:t>г) наличие конфликта интересов у субъектов бюджетных процедур (например, ответственность за приемку товаров, работ, услуг и точность кассового планирования в целях оплаты закупки осуществляется одним должностным лицом);</w:t>
      </w:r>
    </w:p>
    <w:p w:rsidR="00594445" w:rsidRPr="003F644F" w:rsidRDefault="00594445" w:rsidP="009F78E6">
      <w:pPr>
        <w:ind w:firstLine="709"/>
        <w:jc w:val="both"/>
        <w:rPr>
          <w:sz w:val="28"/>
          <w:szCs w:val="28"/>
        </w:rPr>
      </w:pPr>
      <w:proofErr w:type="spellStart"/>
      <w:r w:rsidRPr="003F644F">
        <w:rPr>
          <w:sz w:val="28"/>
          <w:szCs w:val="28"/>
        </w:rPr>
        <w:t>д</w:t>
      </w:r>
      <w:proofErr w:type="spellEnd"/>
      <w:r w:rsidRPr="003F644F">
        <w:rPr>
          <w:sz w:val="28"/>
          <w:szCs w:val="28"/>
        </w:rPr>
        <w:t>) отсутствие разграничения прав доступа пользователей (субъектов бюджетных процедур) к базам данных, вводу и выводу информации из прикладных программных средств и информационных ресурсов, обеспечивающих исполнение бюджетных полномочий главного администратора бюджетных средств, а также регламента взаимодействия пользователей с информационными ресурсами;</w:t>
      </w:r>
    </w:p>
    <w:p w:rsidR="00594445" w:rsidRPr="003F644F" w:rsidRDefault="00594445" w:rsidP="009F78E6">
      <w:pPr>
        <w:ind w:firstLine="709"/>
        <w:jc w:val="both"/>
        <w:rPr>
          <w:sz w:val="28"/>
          <w:szCs w:val="28"/>
        </w:rPr>
      </w:pPr>
      <w:r w:rsidRPr="003F644F">
        <w:rPr>
          <w:sz w:val="28"/>
          <w:szCs w:val="28"/>
        </w:rPr>
        <w:t>е) недостаточная укомплектованность подразделения главного администратора (администратора) бюджетных средств, ответственного за выполнение бюджетной процедуры;</w:t>
      </w:r>
    </w:p>
    <w:p w:rsidR="00594445" w:rsidRPr="003F644F" w:rsidRDefault="00594445" w:rsidP="009F78E6">
      <w:pPr>
        <w:ind w:firstLine="709"/>
        <w:jc w:val="both"/>
        <w:rPr>
          <w:sz w:val="28"/>
          <w:szCs w:val="28"/>
        </w:rPr>
      </w:pPr>
      <w:r w:rsidRPr="003F644F">
        <w:rPr>
          <w:sz w:val="28"/>
          <w:szCs w:val="28"/>
        </w:rPr>
        <w:t>ж) иные причины и условия (обстоятельства), которые могут привести к реализации бюджетного риска.</w:t>
      </w:r>
    </w:p>
    <w:p w:rsidR="00594445" w:rsidRPr="003F644F" w:rsidRDefault="002944A1" w:rsidP="009F78E6">
      <w:pPr>
        <w:ind w:firstLine="709"/>
        <w:jc w:val="both"/>
        <w:rPr>
          <w:sz w:val="28"/>
          <w:szCs w:val="28"/>
        </w:rPr>
      </w:pPr>
      <w:bookmarkStart w:id="103" w:name="sub_10008"/>
      <w:r w:rsidRPr="003F644F">
        <w:rPr>
          <w:sz w:val="28"/>
          <w:szCs w:val="28"/>
        </w:rPr>
        <w:t>9</w:t>
      </w:r>
      <w:r w:rsidR="009F78E6" w:rsidRPr="003F644F">
        <w:rPr>
          <w:sz w:val="28"/>
          <w:szCs w:val="28"/>
        </w:rPr>
        <w:t>.</w:t>
      </w:r>
      <w:r w:rsidR="00594445" w:rsidRPr="003F644F">
        <w:rPr>
          <w:sz w:val="28"/>
          <w:szCs w:val="28"/>
        </w:rPr>
        <w:t xml:space="preserve">8. Критерий </w:t>
      </w:r>
      <w:r w:rsidR="00473A0C">
        <w:rPr>
          <w:sz w:val="28"/>
          <w:szCs w:val="28"/>
        </w:rPr>
        <w:t>«</w:t>
      </w:r>
      <w:r w:rsidR="00594445" w:rsidRPr="003F644F">
        <w:rPr>
          <w:sz w:val="28"/>
          <w:szCs w:val="28"/>
        </w:rPr>
        <w:t>степень влияния</w:t>
      </w:r>
      <w:r w:rsidR="00473A0C">
        <w:rPr>
          <w:sz w:val="28"/>
          <w:szCs w:val="28"/>
        </w:rPr>
        <w:t>»</w:t>
      </w:r>
      <w:r w:rsidR="00594445" w:rsidRPr="003F644F">
        <w:rPr>
          <w:sz w:val="28"/>
          <w:szCs w:val="28"/>
        </w:rPr>
        <w:t xml:space="preserve"> оценивается с учетом результатов анализа возможных последствий реализации бюджетного риска, например:</w:t>
      </w:r>
    </w:p>
    <w:bookmarkEnd w:id="103"/>
    <w:p w:rsidR="002944A1" w:rsidRPr="003F644F" w:rsidRDefault="00594445" w:rsidP="009F78E6">
      <w:pPr>
        <w:ind w:firstLine="709"/>
        <w:jc w:val="both"/>
        <w:rPr>
          <w:sz w:val="28"/>
          <w:szCs w:val="28"/>
        </w:rPr>
      </w:pPr>
      <w:r w:rsidRPr="003F644F">
        <w:rPr>
          <w:sz w:val="28"/>
          <w:szCs w:val="28"/>
        </w:rPr>
        <w:t xml:space="preserve">а) низкие значения показателей качества финансового менеджмента, в том числе не достижение главным администратором бюджетных </w:t>
      </w:r>
      <w:proofErr w:type="gramStart"/>
      <w:r w:rsidRPr="003F644F">
        <w:rPr>
          <w:sz w:val="28"/>
          <w:szCs w:val="28"/>
        </w:rPr>
        <w:t>средств целевых значений показателей качества финансового менеджмента</w:t>
      </w:r>
      <w:proofErr w:type="gramEnd"/>
      <w:r w:rsidR="002944A1" w:rsidRPr="003F644F">
        <w:rPr>
          <w:sz w:val="28"/>
          <w:szCs w:val="28"/>
        </w:rPr>
        <w:t>;</w:t>
      </w:r>
      <w:r w:rsidRPr="003F644F">
        <w:rPr>
          <w:sz w:val="28"/>
          <w:szCs w:val="28"/>
        </w:rPr>
        <w:t xml:space="preserve"> </w:t>
      </w:r>
      <w:bookmarkStart w:id="104" w:name="sub_10082"/>
    </w:p>
    <w:p w:rsidR="00594445" w:rsidRPr="003F644F" w:rsidRDefault="00594445" w:rsidP="009F78E6">
      <w:pPr>
        <w:ind w:firstLine="709"/>
        <w:jc w:val="both"/>
        <w:rPr>
          <w:sz w:val="28"/>
          <w:szCs w:val="28"/>
        </w:rPr>
      </w:pPr>
      <w:r w:rsidRPr="003F644F">
        <w:rPr>
          <w:sz w:val="28"/>
          <w:szCs w:val="28"/>
        </w:rPr>
        <w:t>б) искажение бюджетной отчетности;</w:t>
      </w:r>
    </w:p>
    <w:p w:rsidR="00594445" w:rsidRPr="003F644F" w:rsidRDefault="00594445" w:rsidP="009F78E6">
      <w:pPr>
        <w:ind w:firstLine="709"/>
        <w:jc w:val="both"/>
        <w:rPr>
          <w:sz w:val="28"/>
          <w:szCs w:val="28"/>
        </w:rPr>
      </w:pPr>
      <w:bookmarkStart w:id="105" w:name="sub_10083"/>
      <w:bookmarkEnd w:id="104"/>
      <w:r w:rsidRPr="003F644F">
        <w:rPr>
          <w:sz w:val="28"/>
          <w:szCs w:val="28"/>
        </w:rPr>
        <w:t>в) причинение ущерба публично-правовому образованию;</w:t>
      </w:r>
    </w:p>
    <w:p w:rsidR="00594445" w:rsidRPr="003F644F" w:rsidRDefault="00594445" w:rsidP="009F78E6">
      <w:pPr>
        <w:ind w:firstLine="709"/>
        <w:jc w:val="both"/>
        <w:rPr>
          <w:sz w:val="28"/>
          <w:szCs w:val="28"/>
        </w:rPr>
      </w:pPr>
      <w:bookmarkStart w:id="106" w:name="sub_10084"/>
      <w:bookmarkEnd w:id="105"/>
      <w:r w:rsidRPr="003F644F">
        <w:rPr>
          <w:sz w:val="28"/>
          <w:szCs w:val="28"/>
        </w:rPr>
        <w:t>г) отклонение от целевых значений показателей муниципальной программы;</w:t>
      </w:r>
    </w:p>
    <w:p w:rsidR="00594445" w:rsidRPr="003F644F" w:rsidRDefault="00594445" w:rsidP="009F78E6">
      <w:pPr>
        <w:ind w:firstLine="709"/>
        <w:jc w:val="both"/>
        <w:rPr>
          <w:sz w:val="28"/>
          <w:szCs w:val="28"/>
        </w:rPr>
      </w:pPr>
      <w:bookmarkStart w:id="107" w:name="sub_10085"/>
      <w:bookmarkEnd w:id="106"/>
      <w:proofErr w:type="spellStart"/>
      <w:r w:rsidRPr="003F644F">
        <w:rPr>
          <w:sz w:val="28"/>
          <w:szCs w:val="28"/>
        </w:rPr>
        <w:t>д</w:t>
      </w:r>
      <w:proofErr w:type="spellEnd"/>
      <w:r w:rsidRPr="003F644F">
        <w:rPr>
          <w:sz w:val="28"/>
          <w:szCs w:val="28"/>
        </w:rPr>
        <w:t>) применение мер уголовной, административной, материальной и (или) дисциплинарной ответственности к виновным должностным лицам (работникам) главного администратора бюджетных средств;</w:t>
      </w:r>
    </w:p>
    <w:p w:rsidR="00594445" w:rsidRPr="003F644F" w:rsidRDefault="00594445" w:rsidP="009F78E6">
      <w:pPr>
        <w:ind w:firstLine="709"/>
        <w:jc w:val="both"/>
        <w:rPr>
          <w:sz w:val="28"/>
          <w:szCs w:val="28"/>
        </w:rPr>
      </w:pPr>
      <w:bookmarkStart w:id="108" w:name="sub_10086"/>
      <w:bookmarkEnd w:id="107"/>
      <w:r w:rsidRPr="003F644F">
        <w:rPr>
          <w:sz w:val="28"/>
          <w:szCs w:val="28"/>
        </w:rPr>
        <w:t>е) негативное воздействие последствий реализации бюджетного риска на репутацию главного администратора бюджетных средств;</w:t>
      </w:r>
    </w:p>
    <w:p w:rsidR="00594445" w:rsidRPr="003F644F" w:rsidRDefault="00594445" w:rsidP="009F78E6">
      <w:pPr>
        <w:ind w:firstLine="709"/>
        <w:jc w:val="both"/>
        <w:rPr>
          <w:sz w:val="28"/>
          <w:szCs w:val="28"/>
        </w:rPr>
      </w:pPr>
      <w:bookmarkStart w:id="109" w:name="sub_10087"/>
      <w:bookmarkEnd w:id="108"/>
      <w:r w:rsidRPr="003F644F">
        <w:rPr>
          <w:sz w:val="28"/>
          <w:szCs w:val="28"/>
        </w:rPr>
        <w:t>ж) снижение результативности и экономности использования бюджетных сре</w:t>
      </w:r>
      <w:proofErr w:type="gramStart"/>
      <w:r w:rsidRPr="003F644F">
        <w:rPr>
          <w:sz w:val="28"/>
          <w:szCs w:val="28"/>
        </w:rPr>
        <w:t>дств гл</w:t>
      </w:r>
      <w:proofErr w:type="gramEnd"/>
      <w:r w:rsidRPr="003F644F">
        <w:rPr>
          <w:sz w:val="28"/>
          <w:szCs w:val="28"/>
        </w:rPr>
        <w:t>авным администратором бюджетных средств;</w:t>
      </w:r>
    </w:p>
    <w:p w:rsidR="00594445" w:rsidRPr="003F644F" w:rsidRDefault="00594445" w:rsidP="009F78E6">
      <w:pPr>
        <w:ind w:firstLine="709"/>
        <w:jc w:val="both"/>
        <w:rPr>
          <w:sz w:val="28"/>
          <w:szCs w:val="28"/>
        </w:rPr>
      </w:pPr>
      <w:bookmarkStart w:id="110" w:name="sub_10088"/>
      <w:bookmarkEnd w:id="109"/>
      <w:proofErr w:type="spellStart"/>
      <w:r w:rsidRPr="003F644F">
        <w:rPr>
          <w:sz w:val="28"/>
          <w:szCs w:val="28"/>
        </w:rPr>
        <w:t>з</w:t>
      </w:r>
      <w:proofErr w:type="spellEnd"/>
      <w:r w:rsidRPr="003F644F">
        <w:rPr>
          <w:sz w:val="28"/>
          <w:szCs w:val="28"/>
        </w:rPr>
        <w:t>) иные последствия реализации бюджетного риска, которые могут оказать влияние на деятельность главного администратора бюджетных средств.</w:t>
      </w:r>
    </w:p>
    <w:p w:rsidR="00594445" w:rsidRPr="003F644F" w:rsidRDefault="002944A1" w:rsidP="009F78E6">
      <w:pPr>
        <w:ind w:firstLine="709"/>
        <w:jc w:val="both"/>
        <w:rPr>
          <w:sz w:val="28"/>
          <w:szCs w:val="28"/>
        </w:rPr>
      </w:pPr>
      <w:bookmarkStart w:id="111" w:name="sub_10009"/>
      <w:bookmarkEnd w:id="110"/>
      <w:r w:rsidRPr="003F644F">
        <w:rPr>
          <w:sz w:val="28"/>
          <w:szCs w:val="28"/>
        </w:rPr>
        <w:t>9</w:t>
      </w:r>
      <w:r w:rsidR="009F78E6" w:rsidRPr="003F644F">
        <w:rPr>
          <w:sz w:val="28"/>
          <w:szCs w:val="28"/>
        </w:rPr>
        <w:t>.</w:t>
      </w:r>
      <w:r w:rsidR="00594445" w:rsidRPr="003F644F">
        <w:rPr>
          <w:sz w:val="28"/>
          <w:szCs w:val="28"/>
        </w:rPr>
        <w:t xml:space="preserve">9. Бюджетный риск оценивается как значимый, если значение хотя бы одного из критериев его оценки </w:t>
      </w:r>
      <w:r w:rsidR="00473A0C">
        <w:rPr>
          <w:sz w:val="28"/>
          <w:szCs w:val="28"/>
        </w:rPr>
        <w:t>–</w:t>
      </w:r>
      <w:r w:rsidR="00594445" w:rsidRPr="003F644F">
        <w:rPr>
          <w:sz w:val="28"/>
          <w:szCs w:val="28"/>
        </w:rPr>
        <w:t xml:space="preserve"> </w:t>
      </w:r>
      <w:r w:rsidR="00473A0C">
        <w:rPr>
          <w:sz w:val="28"/>
          <w:szCs w:val="28"/>
        </w:rPr>
        <w:t>«</w:t>
      </w:r>
      <w:r w:rsidR="00594445" w:rsidRPr="003F644F">
        <w:rPr>
          <w:sz w:val="28"/>
          <w:szCs w:val="28"/>
        </w:rPr>
        <w:t>вероятность</w:t>
      </w:r>
      <w:r w:rsidR="00473A0C">
        <w:rPr>
          <w:sz w:val="28"/>
          <w:szCs w:val="28"/>
        </w:rPr>
        <w:t>»</w:t>
      </w:r>
      <w:r w:rsidR="00594445" w:rsidRPr="003F644F">
        <w:rPr>
          <w:sz w:val="28"/>
          <w:szCs w:val="28"/>
        </w:rPr>
        <w:t xml:space="preserve"> или </w:t>
      </w:r>
      <w:r w:rsidR="00473A0C">
        <w:rPr>
          <w:sz w:val="28"/>
          <w:szCs w:val="28"/>
        </w:rPr>
        <w:t>«</w:t>
      </w:r>
      <w:r w:rsidR="00594445" w:rsidRPr="003F644F">
        <w:rPr>
          <w:sz w:val="28"/>
          <w:szCs w:val="28"/>
        </w:rPr>
        <w:t>степень влияния</w:t>
      </w:r>
      <w:r w:rsidR="00473A0C">
        <w:rPr>
          <w:sz w:val="28"/>
          <w:szCs w:val="28"/>
        </w:rPr>
        <w:t>»</w:t>
      </w:r>
      <w:r w:rsidR="00594445" w:rsidRPr="003F644F">
        <w:rPr>
          <w:sz w:val="28"/>
          <w:szCs w:val="28"/>
        </w:rPr>
        <w:t xml:space="preserve"> - оценивается как </w:t>
      </w:r>
      <w:r w:rsidR="00473A0C">
        <w:rPr>
          <w:sz w:val="28"/>
          <w:szCs w:val="28"/>
        </w:rPr>
        <w:t>«</w:t>
      </w:r>
      <w:r w:rsidR="00594445" w:rsidRPr="003F644F">
        <w:rPr>
          <w:sz w:val="28"/>
          <w:szCs w:val="28"/>
        </w:rPr>
        <w:t>высокое</w:t>
      </w:r>
      <w:r w:rsidR="00473A0C">
        <w:rPr>
          <w:sz w:val="28"/>
          <w:szCs w:val="28"/>
        </w:rPr>
        <w:t>»</w:t>
      </w:r>
      <w:r w:rsidR="00594445" w:rsidRPr="003F644F">
        <w:rPr>
          <w:sz w:val="28"/>
          <w:szCs w:val="28"/>
        </w:rPr>
        <w:t xml:space="preserve">, либо при одновременной оценке значений обоих критериев бюджетного риска как </w:t>
      </w:r>
      <w:r w:rsidR="00473A0C">
        <w:rPr>
          <w:sz w:val="28"/>
          <w:szCs w:val="28"/>
        </w:rPr>
        <w:t>«</w:t>
      </w:r>
      <w:r w:rsidR="00594445" w:rsidRPr="003F644F">
        <w:rPr>
          <w:sz w:val="28"/>
          <w:szCs w:val="28"/>
        </w:rPr>
        <w:t>среднее</w:t>
      </w:r>
      <w:r w:rsidR="00473A0C">
        <w:rPr>
          <w:sz w:val="28"/>
          <w:szCs w:val="28"/>
        </w:rPr>
        <w:t>»</w:t>
      </w:r>
      <w:r w:rsidR="00594445" w:rsidRPr="003F644F">
        <w:rPr>
          <w:sz w:val="28"/>
          <w:szCs w:val="28"/>
        </w:rPr>
        <w:t xml:space="preserve">, а также по решению </w:t>
      </w:r>
      <w:r w:rsidR="00956366" w:rsidRPr="003F644F">
        <w:rPr>
          <w:rStyle w:val="a3"/>
          <w:b w:val="0"/>
          <w:bCs/>
          <w:color w:val="auto"/>
          <w:sz w:val="28"/>
          <w:szCs w:val="28"/>
        </w:rPr>
        <w:t xml:space="preserve">руководителя главного администратора </w:t>
      </w:r>
      <w:r w:rsidR="00956366" w:rsidRPr="003F644F">
        <w:rPr>
          <w:sz w:val="28"/>
          <w:szCs w:val="28"/>
        </w:rPr>
        <w:t xml:space="preserve">(администратора) </w:t>
      </w:r>
      <w:r w:rsidR="00956366" w:rsidRPr="003F644F">
        <w:rPr>
          <w:rStyle w:val="a3"/>
          <w:b w:val="0"/>
          <w:bCs/>
          <w:color w:val="auto"/>
          <w:sz w:val="28"/>
          <w:szCs w:val="28"/>
        </w:rPr>
        <w:t>бюджетных средств</w:t>
      </w:r>
      <w:r w:rsidR="00956366" w:rsidRPr="003F644F">
        <w:rPr>
          <w:sz w:val="28"/>
          <w:szCs w:val="28"/>
        </w:rPr>
        <w:t xml:space="preserve"> </w:t>
      </w:r>
      <w:r w:rsidR="00594445" w:rsidRPr="003F644F">
        <w:rPr>
          <w:sz w:val="28"/>
          <w:szCs w:val="28"/>
        </w:rPr>
        <w:t>бюджетный риск может быть оценен как значимый.</w:t>
      </w:r>
    </w:p>
    <w:bookmarkEnd w:id="111"/>
    <w:p w:rsidR="00594445" w:rsidRPr="003F644F" w:rsidRDefault="00594445" w:rsidP="009F78E6">
      <w:pPr>
        <w:ind w:firstLine="709"/>
        <w:jc w:val="both"/>
        <w:rPr>
          <w:sz w:val="28"/>
          <w:szCs w:val="28"/>
        </w:rPr>
      </w:pPr>
      <w:r w:rsidRPr="003F644F">
        <w:rPr>
          <w:sz w:val="28"/>
          <w:szCs w:val="28"/>
        </w:rPr>
        <w:t>В иных случаях бюджетный риск оценивается как незначимый.</w:t>
      </w:r>
    </w:p>
    <w:p w:rsidR="00594445" w:rsidRPr="003F644F" w:rsidRDefault="00594445" w:rsidP="007F72CD">
      <w:pPr>
        <w:rPr>
          <w:sz w:val="28"/>
          <w:szCs w:val="28"/>
        </w:rPr>
      </w:pPr>
    </w:p>
    <w:bookmarkEnd w:id="98"/>
    <w:p w:rsidR="007F72CD" w:rsidRPr="003F644F" w:rsidRDefault="002944A1" w:rsidP="00764A16">
      <w:pPr>
        <w:jc w:val="center"/>
        <w:rPr>
          <w:sz w:val="28"/>
          <w:szCs w:val="28"/>
        </w:rPr>
      </w:pPr>
      <w:r w:rsidRPr="003F644F">
        <w:rPr>
          <w:sz w:val="28"/>
          <w:szCs w:val="28"/>
        </w:rPr>
        <w:lastRenderedPageBreak/>
        <w:t>10</w:t>
      </w:r>
      <w:r w:rsidR="00764A16" w:rsidRPr="003F644F">
        <w:rPr>
          <w:sz w:val="28"/>
          <w:szCs w:val="28"/>
        </w:rPr>
        <w:t>. Составление и представление заключения</w:t>
      </w:r>
    </w:p>
    <w:p w:rsidR="00EE34BE" w:rsidRPr="003F644F" w:rsidRDefault="00EE34BE" w:rsidP="007F72CD">
      <w:pPr>
        <w:rPr>
          <w:sz w:val="28"/>
          <w:szCs w:val="28"/>
        </w:rPr>
      </w:pPr>
      <w:bookmarkStart w:id="112" w:name="sub_10121"/>
    </w:p>
    <w:p w:rsidR="00EE34BE" w:rsidRPr="003F644F" w:rsidRDefault="002944A1" w:rsidP="004D7D2C">
      <w:pPr>
        <w:ind w:firstLine="709"/>
        <w:jc w:val="both"/>
        <w:rPr>
          <w:sz w:val="28"/>
          <w:szCs w:val="28"/>
        </w:rPr>
      </w:pPr>
      <w:r w:rsidRPr="003F644F">
        <w:rPr>
          <w:sz w:val="28"/>
          <w:szCs w:val="28"/>
        </w:rPr>
        <w:t>10</w:t>
      </w:r>
      <w:r w:rsidR="004D7D2C" w:rsidRPr="003F644F">
        <w:rPr>
          <w:sz w:val="28"/>
          <w:szCs w:val="28"/>
        </w:rPr>
        <w:t>.1</w:t>
      </w:r>
      <w:r w:rsidR="00EE34BE" w:rsidRPr="003F644F">
        <w:rPr>
          <w:sz w:val="28"/>
          <w:szCs w:val="28"/>
        </w:rPr>
        <w:t xml:space="preserve">. </w:t>
      </w:r>
      <w:proofErr w:type="gramStart"/>
      <w:r w:rsidR="004D7D2C" w:rsidRPr="003F644F">
        <w:rPr>
          <w:sz w:val="28"/>
          <w:szCs w:val="28"/>
        </w:rPr>
        <w:t>Информация о результатах оценки исполнения бюджетных полномочий главного администратора бюджетных средств, о надежности внутреннего финансового контроля, о достоверности бюджетной отчетности, а также предложения и рекомендации о повышении качества финансового менеджмента</w:t>
      </w:r>
      <w:r w:rsidR="00EE34BE" w:rsidRPr="003F644F">
        <w:rPr>
          <w:sz w:val="28"/>
          <w:szCs w:val="28"/>
        </w:rPr>
        <w:t xml:space="preserve"> отражаются по окончании проведения аудиторского мероприятия в заключении</w:t>
      </w:r>
      <w:r w:rsidR="004D7D2C" w:rsidRPr="003F644F">
        <w:rPr>
          <w:sz w:val="28"/>
          <w:szCs w:val="28"/>
        </w:rPr>
        <w:t xml:space="preserve"> по форме согласно приложению 4</w:t>
      </w:r>
      <w:r w:rsidR="00EE34BE" w:rsidRPr="003F644F">
        <w:rPr>
          <w:sz w:val="28"/>
          <w:szCs w:val="28"/>
        </w:rPr>
        <w:t>, а также по решению руководителя субъекта внутреннего финансового аудита могут быть отражены в ходе проведения аудиторского мероприятия</w:t>
      </w:r>
      <w:proofErr w:type="gramEnd"/>
      <w:r w:rsidR="00EE34BE" w:rsidRPr="003F644F">
        <w:rPr>
          <w:sz w:val="28"/>
          <w:szCs w:val="28"/>
        </w:rPr>
        <w:t xml:space="preserve"> (промежуточные и предварительные результаты аудиторского мероприятия), в том числе в форме аналитических записок, направляемых субъектам бюджетных процедур.</w:t>
      </w:r>
    </w:p>
    <w:p w:rsidR="00762E6C" w:rsidRPr="003F644F" w:rsidRDefault="002944A1" w:rsidP="00125BB2">
      <w:pPr>
        <w:ind w:firstLine="709"/>
        <w:jc w:val="both"/>
        <w:rPr>
          <w:sz w:val="28"/>
          <w:szCs w:val="28"/>
        </w:rPr>
      </w:pPr>
      <w:r w:rsidRPr="003F644F">
        <w:rPr>
          <w:sz w:val="28"/>
          <w:szCs w:val="28"/>
        </w:rPr>
        <w:t>10</w:t>
      </w:r>
      <w:r w:rsidR="00125BB2" w:rsidRPr="003F644F">
        <w:rPr>
          <w:sz w:val="28"/>
          <w:szCs w:val="28"/>
        </w:rPr>
        <w:t>.2. Заключение должно содержать</w:t>
      </w:r>
      <w:r w:rsidR="00762E6C" w:rsidRPr="003F644F">
        <w:rPr>
          <w:sz w:val="28"/>
          <w:szCs w:val="28"/>
        </w:rPr>
        <w:t>:</w:t>
      </w:r>
    </w:p>
    <w:p w:rsidR="00125BB2" w:rsidRPr="003F644F" w:rsidRDefault="00762E6C" w:rsidP="00125BB2">
      <w:pPr>
        <w:ind w:firstLine="709"/>
        <w:jc w:val="both"/>
        <w:rPr>
          <w:sz w:val="28"/>
          <w:szCs w:val="28"/>
        </w:rPr>
      </w:pPr>
      <w:r w:rsidRPr="003F644F">
        <w:rPr>
          <w:sz w:val="28"/>
          <w:szCs w:val="28"/>
        </w:rPr>
        <w:t xml:space="preserve">а) </w:t>
      </w:r>
      <w:r w:rsidR="00125BB2" w:rsidRPr="003F644F">
        <w:rPr>
          <w:sz w:val="28"/>
          <w:szCs w:val="28"/>
        </w:rPr>
        <w:t>выводы о достижении цели (целей) осуществления внутреннего финансового аудита, установленно</w:t>
      </w:r>
      <w:proofErr w:type="gramStart"/>
      <w:r w:rsidR="00125BB2" w:rsidRPr="003F644F">
        <w:rPr>
          <w:sz w:val="28"/>
          <w:szCs w:val="28"/>
        </w:rPr>
        <w:t>й(</w:t>
      </w:r>
      <w:proofErr w:type="spellStart"/>
      <w:proofErr w:type="gramEnd"/>
      <w:r w:rsidR="00125BB2" w:rsidRPr="003F644F">
        <w:rPr>
          <w:sz w:val="28"/>
          <w:szCs w:val="28"/>
        </w:rPr>
        <w:t>ых</w:t>
      </w:r>
      <w:proofErr w:type="spellEnd"/>
      <w:r w:rsidR="00125BB2" w:rsidRPr="003F644F">
        <w:rPr>
          <w:sz w:val="28"/>
          <w:szCs w:val="28"/>
        </w:rPr>
        <w:t>) программой аудиторского мероприятия, включая один или несколько из следующих выводов:</w:t>
      </w:r>
    </w:p>
    <w:p w:rsidR="00125BB2" w:rsidRPr="003F644F" w:rsidRDefault="00125BB2" w:rsidP="00125BB2">
      <w:pPr>
        <w:ind w:firstLine="709"/>
        <w:jc w:val="both"/>
        <w:rPr>
          <w:sz w:val="28"/>
          <w:szCs w:val="28"/>
        </w:rPr>
      </w:pPr>
      <w:r w:rsidRPr="003F644F">
        <w:rPr>
          <w:sz w:val="28"/>
          <w:szCs w:val="28"/>
        </w:rPr>
        <w:t>о степени надежности внутреннего финансового контроля;</w:t>
      </w:r>
    </w:p>
    <w:p w:rsidR="00125BB2" w:rsidRPr="003F644F" w:rsidRDefault="00125BB2" w:rsidP="00125BB2">
      <w:pPr>
        <w:ind w:firstLine="709"/>
        <w:jc w:val="both"/>
        <w:rPr>
          <w:sz w:val="28"/>
          <w:szCs w:val="28"/>
        </w:rPr>
      </w:pPr>
      <w:r w:rsidRPr="003F644F">
        <w:rPr>
          <w:sz w:val="28"/>
          <w:szCs w:val="28"/>
        </w:rPr>
        <w:t>о достоверности бюджетной отчетности, в том числе о наличии фактов и (или) признаков, влияющих на достоверность бюджетной отчетности и соответствие порядка ведения бюджетного учета единой методологии бюджетного учета, составления, представления и утверждения бюджетной отчетности;</w:t>
      </w:r>
    </w:p>
    <w:p w:rsidR="00125BB2" w:rsidRPr="003F644F" w:rsidRDefault="00125BB2" w:rsidP="00125BB2">
      <w:pPr>
        <w:ind w:firstLine="709"/>
        <w:jc w:val="both"/>
        <w:rPr>
          <w:sz w:val="28"/>
          <w:szCs w:val="28"/>
        </w:rPr>
      </w:pPr>
      <w:r w:rsidRPr="003F644F">
        <w:rPr>
          <w:sz w:val="28"/>
          <w:szCs w:val="28"/>
        </w:rPr>
        <w:t xml:space="preserve">о качестве исполнения бюджетных полномочий главного администратора (администратора) бюджетных средств, в том числе о достижении главным администратором (администратором) бюджетных средств значений, включая целевые значения, показателей качества финансового менеджмента, определенных в соответствии с порядком проведения мониторинга качества финансового менеджмента, предусмотренным </w:t>
      </w:r>
      <w:hyperlink r:id="rId17" w:history="1">
        <w:r w:rsidRPr="003F644F">
          <w:rPr>
            <w:rStyle w:val="a4"/>
            <w:b w:val="0"/>
            <w:color w:val="auto"/>
            <w:sz w:val="28"/>
            <w:szCs w:val="28"/>
          </w:rPr>
          <w:t>пунктом 7 статьи 160.2-1</w:t>
        </w:r>
      </w:hyperlink>
      <w:r w:rsidRPr="003F644F">
        <w:rPr>
          <w:sz w:val="28"/>
          <w:szCs w:val="28"/>
        </w:rPr>
        <w:t xml:space="preserve"> Бюджетного кодекса Российской Федерации;</w:t>
      </w:r>
    </w:p>
    <w:p w:rsidR="00125BB2" w:rsidRPr="003F644F" w:rsidRDefault="00762E6C" w:rsidP="00125BB2">
      <w:pPr>
        <w:ind w:firstLine="709"/>
        <w:jc w:val="both"/>
        <w:rPr>
          <w:sz w:val="28"/>
          <w:szCs w:val="28"/>
        </w:rPr>
      </w:pPr>
      <w:r w:rsidRPr="003F644F">
        <w:rPr>
          <w:sz w:val="28"/>
          <w:szCs w:val="28"/>
        </w:rPr>
        <w:t>б</w:t>
      </w:r>
      <w:r w:rsidR="00125BB2" w:rsidRPr="003F644F">
        <w:rPr>
          <w:sz w:val="28"/>
          <w:szCs w:val="28"/>
        </w:rPr>
        <w:t>) предложения и рекомендации о повышении качества финансового менеджмента, в том числе предложения по мерам минимизации (устранения) бюджетных рисков и по организации внутреннего финансового контроля;</w:t>
      </w:r>
    </w:p>
    <w:p w:rsidR="00EE34BE" w:rsidRPr="003F644F" w:rsidRDefault="002944A1" w:rsidP="00125BB2">
      <w:pPr>
        <w:ind w:firstLine="709"/>
        <w:jc w:val="both"/>
        <w:rPr>
          <w:sz w:val="28"/>
          <w:szCs w:val="28"/>
        </w:rPr>
      </w:pPr>
      <w:bookmarkStart w:id="113" w:name="sub_1005"/>
      <w:r w:rsidRPr="003F644F">
        <w:rPr>
          <w:sz w:val="28"/>
          <w:szCs w:val="28"/>
        </w:rPr>
        <w:t>10</w:t>
      </w:r>
      <w:r w:rsidR="00125BB2" w:rsidRPr="003F644F">
        <w:rPr>
          <w:sz w:val="28"/>
          <w:szCs w:val="28"/>
        </w:rPr>
        <w:t>.3.</w:t>
      </w:r>
      <w:r w:rsidR="00EE34BE" w:rsidRPr="003F644F">
        <w:rPr>
          <w:sz w:val="28"/>
          <w:szCs w:val="28"/>
        </w:rPr>
        <w:t xml:space="preserve"> Выводы, а также предложения и рекомендации, предусмотренные </w:t>
      </w:r>
      <w:hyperlink w:anchor="sub_1044" w:history="1">
        <w:r w:rsidR="00EE34BE" w:rsidRPr="003F644F">
          <w:rPr>
            <w:rStyle w:val="a4"/>
            <w:b w:val="0"/>
            <w:color w:val="auto"/>
            <w:sz w:val="28"/>
            <w:szCs w:val="28"/>
          </w:rPr>
          <w:t xml:space="preserve">подпунктами </w:t>
        </w:r>
        <w:r w:rsidR="00125BB2" w:rsidRPr="003F644F">
          <w:rPr>
            <w:rStyle w:val="a4"/>
            <w:b w:val="0"/>
            <w:color w:val="auto"/>
            <w:sz w:val="28"/>
            <w:szCs w:val="28"/>
          </w:rPr>
          <w:t>«</w:t>
        </w:r>
        <w:proofErr w:type="gramStart"/>
        <w:r w:rsidR="00EE34BE" w:rsidRPr="003F644F">
          <w:rPr>
            <w:rStyle w:val="a4"/>
            <w:b w:val="0"/>
            <w:color w:val="auto"/>
            <w:sz w:val="28"/>
            <w:szCs w:val="28"/>
          </w:rPr>
          <w:t>г</w:t>
        </w:r>
        <w:proofErr w:type="gramEnd"/>
      </w:hyperlink>
      <w:r w:rsidR="00125BB2" w:rsidRPr="003F644F">
        <w:rPr>
          <w:b/>
          <w:sz w:val="28"/>
          <w:szCs w:val="28"/>
        </w:rPr>
        <w:t>»</w:t>
      </w:r>
      <w:r w:rsidR="00EE34BE" w:rsidRPr="003F644F">
        <w:rPr>
          <w:sz w:val="28"/>
          <w:szCs w:val="28"/>
        </w:rPr>
        <w:t xml:space="preserve"> и </w:t>
      </w:r>
      <w:hyperlink w:anchor="sub_1045" w:history="1">
        <w:r w:rsidR="00125BB2" w:rsidRPr="003F644F">
          <w:rPr>
            <w:rStyle w:val="a4"/>
            <w:b w:val="0"/>
            <w:color w:val="auto"/>
            <w:sz w:val="28"/>
            <w:szCs w:val="28"/>
          </w:rPr>
          <w:t>«</w:t>
        </w:r>
        <w:proofErr w:type="spellStart"/>
        <w:r w:rsidR="00125BB2" w:rsidRPr="003F644F">
          <w:rPr>
            <w:rStyle w:val="a4"/>
            <w:b w:val="0"/>
            <w:color w:val="auto"/>
            <w:sz w:val="28"/>
            <w:szCs w:val="28"/>
          </w:rPr>
          <w:t>д</w:t>
        </w:r>
        <w:proofErr w:type="spellEnd"/>
        <w:r w:rsidR="00125BB2" w:rsidRPr="003F644F">
          <w:rPr>
            <w:rStyle w:val="a4"/>
            <w:b w:val="0"/>
            <w:color w:val="auto"/>
            <w:sz w:val="28"/>
            <w:szCs w:val="28"/>
          </w:rPr>
          <w:t>»</w:t>
        </w:r>
      </w:hyperlink>
      <w:r w:rsidR="00125BB2" w:rsidRPr="003F644F">
        <w:rPr>
          <w:b/>
          <w:sz w:val="28"/>
          <w:szCs w:val="28"/>
        </w:rPr>
        <w:t xml:space="preserve"> </w:t>
      </w:r>
      <w:r w:rsidR="00125BB2" w:rsidRPr="003F644F">
        <w:rPr>
          <w:sz w:val="28"/>
          <w:szCs w:val="28"/>
        </w:rPr>
        <w:t xml:space="preserve">пункта </w:t>
      </w:r>
      <w:r w:rsidRPr="003F644F">
        <w:rPr>
          <w:sz w:val="28"/>
          <w:szCs w:val="28"/>
        </w:rPr>
        <w:t>10</w:t>
      </w:r>
      <w:r w:rsidR="00125BB2" w:rsidRPr="003F644F">
        <w:rPr>
          <w:sz w:val="28"/>
          <w:szCs w:val="28"/>
        </w:rPr>
        <w:t>.2</w:t>
      </w:r>
      <w:r w:rsidR="00EE34BE" w:rsidRPr="003F644F">
        <w:rPr>
          <w:sz w:val="28"/>
          <w:szCs w:val="28"/>
        </w:rPr>
        <w:t xml:space="preserve"> настоящего </w:t>
      </w:r>
      <w:r w:rsidR="00125BB2" w:rsidRPr="003F644F">
        <w:rPr>
          <w:sz w:val="28"/>
          <w:szCs w:val="28"/>
        </w:rPr>
        <w:t>Порядка</w:t>
      </w:r>
      <w:r w:rsidR="00EE34BE" w:rsidRPr="003F644F">
        <w:rPr>
          <w:sz w:val="28"/>
          <w:szCs w:val="28"/>
        </w:rPr>
        <w:t>, формируются руководителем субъекта внутреннего финансового аудита в целях решения задач внутреннего финансового аудита</w:t>
      </w:r>
      <w:r w:rsidR="00125BB2" w:rsidRPr="003F644F">
        <w:rPr>
          <w:sz w:val="28"/>
          <w:szCs w:val="28"/>
        </w:rPr>
        <w:t>.</w:t>
      </w:r>
      <w:r w:rsidR="00EE34BE" w:rsidRPr="003F644F">
        <w:rPr>
          <w:sz w:val="28"/>
          <w:szCs w:val="28"/>
        </w:rPr>
        <w:t xml:space="preserve"> </w:t>
      </w:r>
    </w:p>
    <w:bookmarkEnd w:id="113"/>
    <w:p w:rsidR="002944A1" w:rsidRPr="003F644F" w:rsidRDefault="00EE34BE" w:rsidP="00125BB2">
      <w:pPr>
        <w:ind w:firstLine="709"/>
        <w:jc w:val="both"/>
        <w:rPr>
          <w:sz w:val="28"/>
          <w:szCs w:val="28"/>
        </w:rPr>
      </w:pPr>
      <w:r w:rsidRPr="003F644F">
        <w:rPr>
          <w:sz w:val="28"/>
          <w:szCs w:val="28"/>
        </w:rPr>
        <w:t>При формировании вышеуказанных выводов следует учитывать, что в рамках одного аудиторского мероприятия может достигаться как одна, так и одновременно несколько целей осуществления внутреннего финансового аудита</w:t>
      </w:r>
      <w:r w:rsidR="002944A1" w:rsidRPr="003F644F">
        <w:rPr>
          <w:sz w:val="28"/>
          <w:szCs w:val="28"/>
        </w:rPr>
        <w:t>.</w:t>
      </w:r>
      <w:r w:rsidRPr="003F644F">
        <w:rPr>
          <w:sz w:val="28"/>
          <w:szCs w:val="28"/>
        </w:rPr>
        <w:t xml:space="preserve"> </w:t>
      </w:r>
      <w:bookmarkStart w:id="114" w:name="sub_1006"/>
    </w:p>
    <w:p w:rsidR="00EE34BE" w:rsidRPr="003F644F" w:rsidRDefault="002944A1" w:rsidP="00125BB2">
      <w:pPr>
        <w:ind w:firstLine="709"/>
        <w:jc w:val="both"/>
        <w:rPr>
          <w:sz w:val="28"/>
          <w:szCs w:val="28"/>
        </w:rPr>
      </w:pPr>
      <w:r w:rsidRPr="003F644F">
        <w:rPr>
          <w:sz w:val="28"/>
          <w:szCs w:val="28"/>
        </w:rPr>
        <w:t>10</w:t>
      </w:r>
      <w:r w:rsidR="00125BB2" w:rsidRPr="003F644F">
        <w:rPr>
          <w:sz w:val="28"/>
          <w:szCs w:val="28"/>
        </w:rPr>
        <w:t>.4</w:t>
      </w:r>
      <w:r w:rsidR="00EE34BE" w:rsidRPr="003F644F">
        <w:rPr>
          <w:sz w:val="28"/>
          <w:szCs w:val="28"/>
        </w:rPr>
        <w:t>. В целях обеспечения полноты и достоверности заключения отражаемая в нем информация должна соответствовать следующим требованиям:</w:t>
      </w:r>
    </w:p>
    <w:p w:rsidR="00EE34BE" w:rsidRPr="003F644F" w:rsidRDefault="00EE34BE" w:rsidP="00125BB2">
      <w:pPr>
        <w:ind w:firstLine="709"/>
        <w:jc w:val="both"/>
        <w:rPr>
          <w:sz w:val="28"/>
          <w:szCs w:val="28"/>
        </w:rPr>
      </w:pPr>
      <w:bookmarkStart w:id="115" w:name="sub_1061"/>
      <w:bookmarkEnd w:id="114"/>
      <w:r w:rsidRPr="003F644F">
        <w:rPr>
          <w:sz w:val="28"/>
          <w:szCs w:val="28"/>
        </w:rPr>
        <w:lastRenderedPageBreak/>
        <w:t xml:space="preserve">а) указанные в заключении выводы, включая выводы о выявленных нарушениях и (или) недостатках, а также предложения и рекомендации должны </w:t>
      </w:r>
      <w:proofErr w:type="gramStart"/>
      <w:r w:rsidRPr="003F644F">
        <w:rPr>
          <w:sz w:val="28"/>
          <w:szCs w:val="28"/>
        </w:rPr>
        <w:t>быть</w:t>
      </w:r>
      <w:proofErr w:type="gramEnd"/>
      <w:r w:rsidRPr="003F644F">
        <w:rPr>
          <w:sz w:val="28"/>
          <w:szCs w:val="28"/>
        </w:rPr>
        <w:t xml:space="preserve"> сформированы с учетом принципа профессионального скептицизма и на основании достаточных аудиторских доказательств;</w:t>
      </w:r>
    </w:p>
    <w:p w:rsidR="00EE34BE" w:rsidRPr="003F644F" w:rsidRDefault="00EE34BE" w:rsidP="00125BB2">
      <w:pPr>
        <w:ind w:firstLine="709"/>
        <w:jc w:val="both"/>
        <w:rPr>
          <w:sz w:val="28"/>
          <w:szCs w:val="28"/>
        </w:rPr>
      </w:pPr>
      <w:bookmarkStart w:id="116" w:name="sub_1062"/>
      <w:bookmarkEnd w:id="115"/>
      <w:r w:rsidRPr="003F644F">
        <w:rPr>
          <w:sz w:val="28"/>
          <w:szCs w:val="28"/>
        </w:rPr>
        <w:t>б) указанная в заключении информация должна быть:</w:t>
      </w:r>
    </w:p>
    <w:bookmarkEnd w:id="116"/>
    <w:p w:rsidR="00EE34BE" w:rsidRPr="003F644F" w:rsidRDefault="00EE34BE" w:rsidP="00125BB2">
      <w:pPr>
        <w:ind w:firstLine="709"/>
        <w:jc w:val="both"/>
        <w:rPr>
          <w:sz w:val="28"/>
          <w:szCs w:val="28"/>
        </w:rPr>
      </w:pPr>
      <w:proofErr w:type="gramStart"/>
      <w:r w:rsidRPr="003F644F">
        <w:rPr>
          <w:sz w:val="28"/>
          <w:szCs w:val="28"/>
        </w:rPr>
        <w:t>точной</w:t>
      </w:r>
      <w:proofErr w:type="gramEnd"/>
      <w:r w:rsidRPr="003F644F">
        <w:rPr>
          <w:sz w:val="28"/>
          <w:szCs w:val="28"/>
        </w:rPr>
        <w:t>, что означает отсутствие ошибок, искажений и фактическое описание проведения аудиторского мероприятия;</w:t>
      </w:r>
    </w:p>
    <w:p w:rsidR="00EE34BE" w:rsidRPr="003F644F" w:rsidRDefault="00EE34BE" w:rsidP="00125BB2">
      <w:pPr>
        <w:ind w:firstLine="709"/>
        <w:jc w:val="both"/>
        <w:rPr>
          <w:sz w:val="28"/>
          <w:szCs w:val="28"/>
        </w:rPr>
      </w:pPr>
      <w:r w:rsidRPr="003F644F">
        <w:rPr>
          <w:sz w:val="28"/>
          <w:szCs w:val="28"/>
        </w:rPr>
        <w:t>полной, что означает отражение в заключени</w:t>
      </w:r>
      <w:proofErr w:type="gramStart"/>
      <w:r w:rsidRPr="003F644F">
        <w:rPr>
          <w:sz w:val="28"/>
          <w:szCs w:val="28"/>
        </w:rPr>
        <w:t>и</w:t>
      </w:r>
      <w:proofErr w:type="gramEnd"/>
      <w:r w:rsidRPr="003F644F">
        <w:rPr>
          <w:sz w:val="28"/>
          <w:szCs w:val="28"/>
        </w:rPr>
        <w:t xml:space="preserve"> всех существенных выводов по результатам проведения аудиторского мероприятия, на основании которых могут быть приняты решения, направленные на повышение качества финансового менеджмента;</w:t>
      </w:r>
    </w:p>
    <w:p w:rsidR="00EE34BE" w:rsidRPr="003F644F" w:rsidRDefault="00EE34BE" w:rsidP="00125BB2">
      <w:pPr>
        <w:ind w:firstLine="709"/>
        <w:jc w:val="both"/>
        <w:rPr>
          <w:sz w:val="28"/>
          <w:szCs w:val="28"/>
        </w:rPr>
      </w:pPr>
      <w:r w:rsidRPr="003F644F">
        <w:rPr>
          <w:sz w:val="28"/>
          <w:szCs w:val="28"/>
        </w:rPr>
        <w:t>объективной, что выражается в беспристрастности при подготовке указанной информации;</w:t>
      </w:r>
    </w:p>
    <w:p w:rsidR="00EE34BE" w:rsidRPr="003F644F" w:rsidRDefault="00EE34BE" w:rsidP="00125BB2">
      <w:pPr>
        <w:ind w:firstLine="709"/>
        <w:jc w:val="both"/>
        <w:rPr>
          <w:sz w:val="28"/>
          <w:szCs w:val="28"/>
        </w:rPr>
      </w:pPr>
      <w:r w:rsidRPr="003F644F">
        <w:rPr>
          <w:sz w:val="28"/>
          <w:szCs w:val="28"/>
        </w:rPr>
        <w:t>ясной, что означает логичность и легкость восприятия информации, обеспечение получателей заключения всей существенной и относящейся к делу информацией;</w:t>
      </w:r>
    </w:p>
    <w:p w:rsidR="00EE34BE" w:rsidRPr="003F644F" w:rsidRDefault="00EE34BE" w:rsidP="00125BB2">
      <w:pPr>
        <w:ind w:firstLine="709"/>
        <w:jc w:val="both"/>
        <w:rPr>
          <w:sz w:val="28"/>
          <w:szCs w:val="28"/>
        </w:rPr>
      </w:pPr>
      <w:r w:rsidRPr="003F644F">
        <w:rPr>
          <w:sz w:val="28"/>
          <w:szCs w:val="28"/>
        </w:rPr>
        <w:t>краткой, что выражается в указании необходимой информации (по рассматриваемому вопросу) и отсутствии ненужных отступлений, избыточной детализации и многословности;</w:t>
      </w:r>
    </w:p>
    <w:p w:rsidR="00EE34BE" w:rsidRPr="003F644F" w:rsidRDefault="00EE34BE" w:rsidP="00125BB2">
      <w:pPr>
        <w:ind w:firstLine="709"/>
        <w:jc w:val="both"/>
        <w:rPr>
          <w:sz w:val="28"/>
          <w:szCs w:val="28"/>
        </w:rPr>
      </w:pPr>
      <w:r w:rsidRPr="003F644F">
        <w:rPr>
          <w:sz w:val="28"/>
          <w:szCs w:val="28"/>
        </w:rPr>
        <w:t>конструктивной, то есть направленной на оказание помощи субъектам бюджетных процедур (в случае необходимости) в части разъяснения предлагаемых мер по повышению качества финансового менеджмента, в том числе по минимизации (устранению) бюджетных рисков и по организации внутреннего финансового контроля;</w:t>
      </w:r>
    </w:p>
    <w:p w:rsidR="00EE34BE" w:rsidRPr="003F644F" w:rsidRDefault="00EE34BE" w:rsidP="00125BB2">
      <w:pPr>
        <w:ind w:firstLine="709"/>
        <w:jc w:val="both"/>
        <w:rPr>
          <w:sz w:val="28"/>
          <w:szCs w:val="28"/>
        </w:rPr>
      </w:pPr>
      <w:r w:rsidRPr="003F644F">
        <w:rPr>
          <w:sz w:val="28"/>
          <w:szCs w:val="28"/>
        </w:rPr>
        <w:t>своевременной, что выражается в направлении информации в сроки, позволяющие субъектам бюджетных процедур принять меры по минимизации (устранению) бюджетных рисков, в том числе направленные на предотвращение и (или) устранение нарушений и (или) недостатков;</w:t>
      </w:r>
    </w:p>
    <w:p w:rsidR="00EE34BE" w:rsidRPr="003F644F" w:rsidRDefault="00EE34BE" w:rsidP="00125BB2">
      <w:pPr>
        <w:ind w:firstLine="851"/>
        <w:jc w:val="both"/>
        <w:rPr>
          <w:sz w:val="28"/>
          <w:szCs w:val="28"/>
        </w:rPr>
      </w:pPr>
      <w:bookmarkStart w:id="117" w:name="sub_1063"/>
      <w:r w:rsidRPr="003F644F">
        <w:rPr>
          <w:sz w:val="28"/>
          <w:szCs w:val="28"/>
        </w:rPr>
        <w:t>в) в заключени</w:t>
      </w:r>
      <w:proofErr w:type="gramStart"/>
      <w:r w:rsidRPr="003F644F">
        <w:rPr>
          <w:sz w:val="28"/>
          <w:szCs w:val="28"/>
        </w:rPr>
        <w:t>и</w:t>
      </w:r>
      <w:proofErr w:type="gramEnd"/>
      <w:r w:rsidRPr="003F644F">
        <w:rPr>
          <w:sz w:val="28"/>
          <w:szCs w:val="28"/>
        </w:rPr>
        <w:t>, рабочей документации аудиторского мероприятия не допускаются помарки, подчистки и иные исправления, за исключением исправлений, оговоренных и заверенных подписями руководителя субъекта внутреннего финансового аудита, должностных лиц (работников) субъекта внутреннего финансового аудита и (или) лиц, подписывающих указанные документы;</w:t>
      </w:r>
    </w:p>
    <w:p w:rsidR="00EE34BE" w:rsidRPr="003F644F" w:rsidRDefault="00EE34BE" w:rsidP="00125BB2">
      <w:pPr>
        <w:ind w:firstLine="709"/>
        <w:jc w:val="both"/>
        <w:rPr>
          <w:sz w:val="28"/>
          <w:szCs w:val="28"/>
        </w:rPr>
      </w:pPr>
      <w:bookmarkStart w:id="118" w:name="sub_1064"/>
      <w:bookmarkEnd w:id="117"/>
      <w:r w:rsidRPr="003F644F">
        <w:rPr>
          <w:sz w:val="28"/>
          <w:szCs w:val="28"/>
        </w:rPr>
        <w:t>г) в случае необходимости (при наличии возможности) приводится стоимостная оценка выявленных нарушений и (или) недостатков, а также возможных последствий реализации выявленных бюджетных рисков.</w:t>
      </w:r>
    </w:p>
    <w:bookmarkEnd w:id="118"/>
    <w:p w:rsidR="00EE34BE" w:rsidRPr="003F644F" w:rsidRDefault="00EE34BE" w:rsidP="00125BB2">
      <w:pPr>
        <w:ind w:firstLine="851"/>
        <w:jc w:val="both"/>
        <w:rPr>
          <w:sz w:val="28"/>
          <w:szCs w:val="28"/>
        </w:rPr>
      </w:pPr>
      <w:r w:rsidRPr="003F644F">
        <w:rPr>
          <w:sz w:val="28"/>
          <w:szCs w:val="28"/>
        </w:rPr>
        <w:t xml:space="preserve">Показатели, выраженные в иностранной валюте, приводятся в этой иностранной валюте и в сумме в рублях, определенной по </w:t>
      </w:r>
      <w:hyperlink r:id="rId18" w:history="1">
        <w:r w:rsidRPr="003F644F">
          <w:rPr>
            <w:rStyle w:val="a4"/>
            <w:b w:val="0"/>
            <w:color w:val="auto"/>
            <w:sz w:val="28"/>
            <w:szCs w:val="28"/>
          </w:rPr>
          <w:t>официальному курсу</w:t>
        </w:r>
      </w:hyperlink>
      <w:r w:rsidRPr="003F644F">
        <w:rPr>
          <w:sz w:val="28"/>
          <w:szCs w:val="28"/>
        </w:rPr>
        <w:t xml:space="preserve"> этой иностранной валюты к рублю, установленному Центральным банком Российской Федерации, на дату совершения соответствующих операций;</w:t>
      </w:r>
    </w:p>
    <w:p w:rsidR="00EE34BE" w:rsidRPr="003F644F" w:rsidRDefault="00EE34BE" w:rsidP="00125BB2">
      <w:pPr>
        <w:ind w:firstLine="709"/>
        <w:jc w:val="both"/>
        <w:rPr>
          <w:sz w:val="28"/>
          <w:szCs w:val="28"/>
        </w:rPr>
      </w:pPr>
      <w:bookmarkStart w:id="119" w:name="sub_1065"/>
      <w:proofErr w:type="spellStart"/>
      <w:r w:rsidRPr="003F644F">
        <w:rPr>
          <w:sz w:val="28"/>
          <w:szCs w:val="28"/>
        </w:rPr>
        <w:t>д</w:t>
      </w:r>
      <w:proofErr w:type="spellEnd"/>
      <w:r w:rsidRPr="003F644F">
        <w:rPr>
          <w:sz w:val="28"/>
          <w:szCs w:val="28"/>
        </w:rPr>
        <w:t xml:space="preserve">) заключение, содержащее сведения, составляющие государственную, служебную, иную охраняемую законом тайну, оформляются с соблюдением </w:t>
      </w:r>
      <w:r w:rsidRPr="003F644F">
        <w:rPr>
          <w:sz w:val="28"/>
          <w:szCs w:val="28"/>
        </w:rPr>
        <w:lastRenderedPageBreak/>
        <w:t>требований, предусмотренных законодательством Российской Федерации в области защиты государственной и иной охраняемой законом тайны;</w:t>
      </w:r>
    </w:p>
    <w:p w:rsidR="00EE34BE" w:rsidRPr="003F644F" w:rsidRDefault="00EE34BE" w:rsidP="00125BB2">
      <w:pPr>
        <w:ind w:firstLine="709"/>
        <w:jc w:val="both"/>
        <w:rPr>
          <w:sz w:val="28"/>
          <w:szCs w:val="28"/>
        </w:rPr>
      </w:pPr>
      <w:bookmarkStart w:id="120" w:name="sub_1066"/>
      <w:bookmarkEnd w:id="119"/>
      <w:r w:rsidRPr="003F644F">
        <w:rPr>
          <w:sz w:val="28"/>
          <w:szCs w:val="28"/>
        </w:rPr>
        <w:t>е) заключение должно быть составлено на русском языке и иметь сквозную нумерацию страниц.</w:t>
      </w:r>
    </w:p>
    <w:p w:rsidR="00EE34BE" w:rsidRPr="003F644F" w:rsidRDefault="002944A1" w:rsidP="009328A4">
      <w:pPr>
        <w:ind w:firstLine="709"/>
        <w:jc w:val="both"/>
        <w:rPr>
          <w:sz w:val="28"/>
          <w:szCs w:val="28"/>
        </w:rPr>
      </w:pPr>
      <w:bookmarkStart w:id="121" w:name="sub_1007"/>
      <w:bookmarkEnd w:id="120"/>
      <w:r w:rsidRPr="003F644F">
        <w:rPr>
          <w:sz w:val="28"/>
          <w:szCs w:val="28"/>
        </w:rPr>
        <w:t>10</w:t>
      </w:r>
      <w:r w:rsidR="00125BB2" w:rsidRPr="003F644F">
        <w:rPr>
          <w:sz w:val="28"/>
          <w:szCs w:val="28"/>
        </w:rPr>
        <w:t>.5</w:t>
      </w:r>
      <w:r w:rsidR="00EE34BE" w:rsidRPr="003F644F">
        <w:rPr>
          <w:sz w:val="28"/>
          <w:szCs w:val="28"/>
        </w:rPr>
        <w:t>. Должностные лица (работники) субъекта внутреннего финансового ау</w:t>
      </w:r>
      <w:r w:rsidR="009328A4" w:rsidRPr="003F644F">
        <w:rPr>
          <w:sz w:val="28"/>
          <w:szCs w:val="28"/>
        </w:rPr>
        <w:t>дита (члены аудиторской группы</w:t>
      </w:r>
      <w:r w:rsidR="00EE34BE" w:rsidRPr="003F644F">
        <w:rPr>
          <w:sz w:val="28"/>
          <w:szCs w:val="28"/>
        </w:rPr>
        <w:t>) принимают участие в подготовке заключения.</w:t>
      </w:r>
    </w:p>
    <w:bookmarkEnd w:id="121"/>
    <w:p w:rsidR="00EE34BE" w:rsidRPr="003F644F" w:rsidRDefault="009328A4" w:rsidP="009328A4">
      <w:pPr>
        <w:ind w:firstLine="709"/>
        <w:jc w:val="both"/>
        <w:rPr>
          <w:sz w:val="28"/>
          <w:szCs w:val="28"/>
        </w:rPr>
      </w:pPr>
      <w:r w:rsidRPr="003F644F">
        <w:rPr>
          <w:sz w:val="28"/>
          <w:szCs w:val="28"/>
        </w:rPr>
        <w:t>Руководитель субъекта внутреннего финансового аудита (р</w:t>
      </w:r>
      <w:r w:rsidR="00EE34BE" w:rsidRPr="003F644F">
        <w:rPr>
          <w:sz w:val="28"/>
          <w:szCs w:val="28"/>
        </w:rPr>
        <w:t>уководитель аудиторской группы</w:t>
      </w:r>
      <w:r w:rsidRPr="003F644F">
        <w:rPr>
          <w:sz w:val="28"/>
          <w:szCs w:val="28"/>
        </w:rPr>
        <w:t>)</w:t>
      </w:r>
      <w:r w:rsidR="00EE34BE" w:rsidRPr="003F644F">
        <w:rPr>
          <w:sz w:val="28"/>
          <w:szCs w:val="28"/>
        </w:rPr>
        <w:t xml:space="preserve"> обе</w:t>
      </w:r>
      <w:r w:rsidRPr="003F644F">
        <w:rPr>
          <w:sz w:val="28"/>
          <w:szCs w:val="28"/>
        </w:rPr>
        <w:t>спечивает подготовку заключения</w:t>
      </w:r>
      <w:r w:rsidR="00831BEA" w:rsidRPr="003F644F">
        <w:rPr>
          <w:sz w:val="28"/>
          <w:szCs w:val="28"/>
        </w:rPr>
        <w:t xml:space="preserve"> и </w:t>
      </w:r>
      <w:r w:rsidR="00EE34BE" w:rsidRPr="003F644F">
        <w:rPr>
          <w:sz w:val="28"/>
          <w:szCs w:val="28"/>
        </w:rPr>
        <w:t xml:space="preserve"> направ</w:t>
      </w:r>
      <w:r w:rsidR="00831BEA" w:rsidRPr="003F644F">
        <w:rPr>
          <w:sz w:val="28"/>
          <w:szCs w:val="28"/>
        </w:rPr>
        <w:t>ляет</w:t>
      </w:r>
      <w:r w:rsidR="00EE34BE" w:rsidRPr="003F644F">
        <w:rPr>
          <w:sz w:val="28"/>
          <w:szCs w:val="28"/>
        </w:rPr>
        <w:t xml:space="preserve"> проект заключения субъектам бюджетных процедур, в целях информирования о предварительных результатах аудиторского мероприятия.</w:t>
      </w:r>
    </w:p>
    <w:p w:rsidR="00831BEA" w:rsidRPr="003F644F" w:rsidRDefault="00831BEA" w:rsidP="009328A4">
      <w:pPr>
        <w:ind w:firstLine="709"/>
        <w:jc w:val="both"/>
        <w:rPr>
          <w:sz w:val="28"/>
          <w:szCs w:val="28"/>
        </w:rPr>
      </w:pPr>
      <w:r w:rsidRPr="003F644F">
        <w:rPr>
          <w:sz w:val="28"/>
          <w:szCs w:val="28"/>
        </w:rPr>
        <w:t xml:space="preserve">Субъект бюджетных процедур может представить письменные возражения на проект заключения в течение 3 рабочих дней со дня его получения. Письменные возражения прилагаются к </w:t>
      </w:r>
      <w:r w:rsidR="00234724" w:rsidRPr="003F644F">
        <w:rPr>
          <w:sz w:val="28"/>
          <w:szCs w:val="28"/>
        </w:rPr>
        <w:t>рабочим документам аудиторской проверки</w:t>
      </w:r>
      <w:r w:rsidRPr="003F644F">
        <w:rPr>
          <w:sz w:val="28"/>
          <w:szCs w:val="28"/>
        </w:rPr>
        <w:t>.</w:t>
      </w:r>
    </w:p>
    <w:p w:rsidR="00EE34BE" w:rsidRPr="003F644F" w:rsidRDefault="002944A1" w:rsidP="009328A4">
      <w:pPr>
        <w:ind w:firstLine="709"/>
        <w:jc w:val="both"/>
        <w:rPr>
          <w:sz w:val="28"/>
          <w:szCs w:val="28"/>
        </w:rPr>
      </w:pPr>
      <w:bookmarkStart w:id="122" w:name="sub_1008"/>
      <w:r w:rsidRPr="003F644F">
        <w:rPr>
          <w:sz w:val="28"/>
          <w:szCs w:val="28"/>
        </w:rPr>
        <w:t>10</w:t>
      </w:r>
      <w:r w:rsidR="009328A4" w:rsidRPr="003F644F">
        <w:rPr>
          <w:sz w:val="28"/>
          <w:szCs w:val="28"/>
        </w:rPr>
        <w:t>.6</w:t>
      </w:r>
      <w:r w:rsidR="00EE34BE" w:rsidRPr="003F644F">
        <w:rPr>
          <w:sz w:val="28"/>
          <w:szCs w:val="28"/>
        </w:rPr>
        <w:t xml:space="preserve">. Руководитель субъекта внутреннего финансового аудита рассматривает проект заключения, письменные возражения и предложения субъектов бюджетных процедур, к проекту заключения (при наличии), осуществляет контроль полноты отражения результатов проведения аудиторского мероприятия, включая соблюдение требований </w:t>
      </w:r>
      <w:hyperlink w:anchor="sub_1006" w:history="1">
        <w:r w:rsidR="00EE34BE" w:rsidRPr="003F644F">
          <w:rPr>
            <w:rStyle w:val="a4"/>
            <w:b w:val="0"/>
            <w:color w:val="auto"/>
            <w:sz w:val="28"/>
            <w:szCs w:val="28"/>
          </w:rPr>
          <w:t>пункта</w:t>
        </w:r>
        <w:r w:rsidR="00EE34BE" w:rsidRPr="003F644F">
          <w:rPr>
            <w:rStyle w:val="a4"/>
            <w:sz w:val="28"/>
            <w:szCs w:val="28"/>
          </w:rPr>
          <w:t xml:space="preserve"> </w:t>
        </w:r>
      </w:hyperlink>
      <w:r w:rsidR="005A3A98" w:rsidRPr="003F644F">
        <w:rPr>
          <w:sz w:val="28"/>
        </w:rPr>
        <w:t>10</w:t>
      </w:r>
      <w:r w:rsidR="009328A4" w:rsidRPr="003F644F">
        <w:rPr>
          <w:sz w:val="28"/>
          <w:szCs w:val="28"/>
        </w:rPr>
        <w:t>.4.</w:t>
      </w:r>
      <w:r w:rsidR="00EE34BE" w:rsidRPr="003F644F">
        <w:rPr>
          <w:sz w:val="28"/>
          <w:szCs w:val="28"/>
        </w:rPr>
        <w:t xml:space="preserve"> настоящего </w:t>
      </w:r>
      <w:r w:rsidR="009328A4" w:rsidRPr="003F644F">
        <w:rPr>
          <w:sz w:val="28"/>
          <w:szCs w:val="28"/>
        </w:rPr>
        <w:t>Порядка</w:t>
      </w:r>
      <w:r w:rsidR="00EE34BE" w:rsidRPr="003F644F">
        <w:rPr>
          <w:sz w:val="28"/>
          <w:szCs w:val="28"/>
        </w:rPr>
        <w:t>, и при необходимости вносит корректировки в проект заключения.</w:t>
      </w:r>
    </w:p>
    <w:p w:rsidR="00EE34BE" w:rsidRPr="003F644F" w:rsidRDefault="002944A1" w:rsidP="009328A4">
      <w:pPr>
        <w:ind w:firstLine="709"/>
        <w:jc w:val="both"/>
        <w:rPr>
          <w:sz w:val="28"/>
          <w:szCs w:val="28"/>
        </w:rPr>
      </w:pPr>
      <w:bookmarkStart w:id="123" w:name="sub_1009"/>
      <w:bookmarkEnd w:id="122"/>
      <w:r w:rsidRPr="003F644F">
        <w:rPr>
          <w:sz w:val="28"/>
          <w:szCs w:val="28"/>
        </w:rPr>
        <w:t>10</w:t>
      </w:r>
      <w:r w:rsidR="009328A4" w:rsidRPr="003F644F">
        <w:rPr>
          <w:sz w:val="28"/>
          <w:szCs w:val="28"/>
        </w:rPr>
        <w:t>.7</w:t>
      </w:r>
      <w:r w:rsidR="00EE34BE" w:rsidRPr="003F644F">
        <w:rPr>
          <w:sz w:val="28"/>
          <w:szCs w:val="28"/>
        </w:rPr>
        <w:t>. По окончанию проведения каждого аудиторского мероприятия руководитель субъекта внутреннего финансового аудита подписывает заключение.</w:t>
      </w:r>
    </w:p>
    <w:bookmarkEnd w:id="123"/>
    <w:p w:rsidR="00EE34BE" w:rsidRPr="003F644F" w:rsidRDefault="00EE34BE" w:rsidP="009328A4">
      <w:pPr>
        <w:ind w:firstLine="709"/>
        <w:jc w:val="both"/>
        <w:rPr>
          <w:sz w:val="28"/>
          <w:szCs w:val="28"/>
        </w:rPr>
      </w:pPr>
      <w:r w:rsidRPr="003F644F">
        <w:rPr>
          <w:sz w:val="28"/>
          <w:szCs w:val="28"/>
        </w:rPr>
        <w:t>Дата подписания заключения является датой окончания аудиторского мероприятия.</w:t>
      </w:r>
    </w:p>
    <w:p w:rsidR="00EE34BE" w:rsidRPr="003F644F" w:rsidRDefault="002944A1" w:rsidP="009328A4">
      <w:pPr>
        <w:ind w:firstLine="709"/>
        <w:jc w:val="both"/>
        <w:rPr>
          <w:sz w:val="28"/>
          <w:szCs w:val="28"/>
        </w:rPr>
      </w:pPr>
      <w:bookmarkStart w:id="124" w:name="sub_1010"/>
      <w:r w:rsidRPr="003F644F">
        <w:rPr>
          <w:sz w:val="28"/>
          <w:szCs w:val="28"/>
        </w:rPr>
        <w:t>10</w:t>
      </w:r>
      <w:r w:rsidR="009328A4" w:rsidRPr="003F644F">
        <w:rPr>
          <w:sz w:val="28"/>
          <w:szCs w:val="28"/>
        </w:rPr>
        <w:t>.8</w:t>
      </w:r>
      <w:r w:rsidR="00EE34BE" w:rsidRPr="003F644F">
        <w:rPr>
          <w:sz w:val="28"/>
          <w:szCs w:val="28"/>
        </w:rPr>
        <w:t xml:space="preserve">. Руководитель субъекта внутреннего финансового аудита представляет заключение </w:t>
      </w:r>
      <w:r w:rsidR="00956366" w:rsidRPr="003F644F">
        <w:rPr>
          <w:rStyle w:val="a3"/>
          <w:b w:val="0"/>
          <w:bCs/>
          <w:color w:val="auto"/>
          <w:sz w:val="28"/>
          <w:szCs w:val="28"/>
        </w:rPr>
        <w:t xml:space="preserve">руководителю главного администратора </w:t>
      </w:r>
      <w:r w:rsidR="00956366" w:rsidRPr="003F644F">
        <w:rPr>
          <w:sz w:val="28"/>
          <w:szCs w:val="28"/>
        </w:rPr>
        <w:t xml:space="preserve">(администратора) </w:t>
      </w:r>
      <w:r w:rsidR="00956366" w:rsidRPr="003F644F">
        <w:rPr>
          <w:rStyle w:val="a3"/>
          <w:b w:val="0"/>
          <w:bCs/>
          <w:color w:val="auto"/>
          <w:sz w:val="28"/>
          <w:szCs w:val="28"/>
        </w:rPr>
        <w:t>бюджетных сре</w:t>
      </w:r>
      <w:proofErr w:type="gramStart"/>
      <w:r w:rsidR="00956366" w:rsidRPr="003F644F">
        <w:rPr>
          <w:rStyle w:val="a3"/>
          <w:b w:val="0"/>
          <w:bCs/>
          <w:color w:val="auto"/>
          <w:sz w:val="28"/>
          <w:szCs w:val="28"/>
        </w:rPr>
        <w:t>дств</w:t>
      </w:r>
      <w:r w:rsidR="002E09C5" w:rsidRPr="003F644F">
        <w:rPr>
          <w:sz w:val="28"/>
          <w:szCs w:val="28"/>
        </w:rPr>
        <w:t xml:space="preserve"> </w:t>
      </w:r>
      <w:r w:rsidR="00BF6339" w:rsidRPr="003F644F">
        <w:rPr>
          <w:sz w:val="28"/>
          <w:szCs w:val="28"/>
        </w:rPr>
        <w:t>в т</w:t>
      </w:r>
      <w:proofErr w:type="gramEnd"/>
      <w:r w:rsidR="00BF6339" w:rsidRPr="003F644F">
        <w:rPr>
          <w:sz w:val="28"/>
          <w:szCs w:val="28"/>
        </w:rPr>
        <w:t xml:space="preserve">ечение </w:t>
      </w:r>
      <w:r w:rsidR="00956366" w:rsidRPr="003F644F">
        <w:rPr>
          <w:sz w:val="28"/>
          <w:szCs w:val="28"/>
        </w:rPr>
        <w:t>пяти</w:t>
      </w:r>
      <w:r w:rsidR="00BF6339" w:rsidRPr="003F644F">
        <w:rPr>
          <w:sz w:val="28"/>
          <w:szCs w:val="28"/>
        </w:rPr>
        <w:t xml:space="preserve"> рабочих дней с момента окончания аудиторского мероприятия</w:t>
      </w:r>
      <w:r w:rsidR="00EE34BE" w:rsidRPr="003F644F">
        <w:rPr>
          <w:sz w:val="28"/>
          <w:szCs w:val="28"/>
        </w:rPr>
        <w:t>.</w:t>
      </w:r>
    </w:p>
    <w:p w:rsidR="00EE34BE" w:rsidRPr="003F644F" w:rsidRDefault="002944A1" w:rsidP="009328A4">
      <w:pPr>
        <w:ind w:firstLine="709"/>
        <w:jc w:val="both"/>
        <w:rPr>
          <w:sz w:val="28"/>
          <w:szCs w:val="28"/>
        </w:rPr>
      </w:pPr>
      <w:bookmarkStart w:id="125" w:name="sub_1011"/>
      <w:bookmarkEnd w:id="124"/>
      <w:r w:rsidRPr="003F644F">
        <w:rPr>
          <w:sz w:val="28"/>
          <w:szCs w:val="28"/>
        </w:rPr>
        <w:t>10</w:t>
      </w:r>
      <w:r w:rsidR="009328A4" w:rsidRPr="003F644F">
        <w:rPr>
          <w:sz w:val="28"/>
          <w:szCs w:val="28"/>
        </w:rPr>
        <w:t>.9</w:t>
      </w:r>
      <w:r w:rsidR="00EE34BE" w:rsidRPr="003F644F">
        <w:rPr>
          <w:sz w:val="28"/>
          <w:szCs w:val="28"/>
        </w:rPr>
        <w:t xml:space="preserve">. </w:t>
      </w:r>
      <w:proofErr w:type="gramStart"/>
      <w:r w:rsidR="00753B2E" w:rsidRPr="003F644F">
        <w:rPr>
          <w:sz w:val="28"/>
          <w:szCs w:val="28"/>
        </w:rPr>
        <w:t>К</w:t>
      </w:r>
      <w:r w:rsidR="00EE34BE" w:rsidRPr="003F644F">
        <w:rPr>
          <w:sz w:val="28"/>
          <w:szCs w:val="28"/>
        </w:rPr>
        <w:t xml:space="preserve"> заключению могут быть приложены документы, необходимые для разъяснения действий субъекта внутреннего финансового аудита при проведении аудиторского мероприятия и (или) результатов аудиторского мероприятия, в том числе программа аудиторского мероприятия, аудиторские доказательства, аналитические записки, поступившие письменные возражения и предложения субъектов бюджетных процедур по результатам проведения аудиторского мероприятия и иные документы, необходимые для подтверждения полноты и достоверности заключения.</w:t>
      </w:r>
      <w:proofErr w:type="gramEnd"/>
    </w:p>
    <w:p w:rsidR="00EE34BE" w:rsidRPr="003F644F" w:rsidRDefault="002944A1" w:rsidP="009328A4">
      <w:pPr>
        <w:ind w:firstLine="709"/>
        <w:jc w:val="both"/>
        <w:rPr>
          <w:sz w:val="28"/>
          <w:szCs w:val="28"/>
        </w:rPr>
      </w:pPr>
      <w:bookmarkStart w:id="126" w:name="sub_1012"/>
      <w:bookmarkEnd w:id="125"/>
      <w:r w:rsidRPr="003F644F">
        <w:rPr>
          <w:sz w:val="28"/>
          <w:szCs w:val="28"/>
        </w:rPr>
        <w:t>10</w:t>
      </w:r>
      <w:r w:rsidR="009328A4" w:rsidRPr="003F644F">
        <w:rPr>
          <w:sz w:val="28"/>
          <w:szCs w:val="28"/>
        </w:rPr>
        <w:t>.10</w:t>
      </w:r>
      <w:r w:rsidR="00EE34BE" w:rsidRPr="003F644F">
        <w:rPr>
          <w:sz w:val="28"/>
          <w:szCs w:val="28"/>
        </w:rPr>
        <w:t xml:space="preserve">. </w:t>
      </w:r>
      <w:proofErr w:type="gramStart"/>
      <w:r w:rsidR="00EE34BE" w:rsidRPr="003F644F">
        <w:rPr>
          <w:sz w:val="28"/>
          <w:szCs w:val="28"/>
        </w:rPr>
        <w:t xml:space="preserve">Руководитель аудиторской группы (руководитель субъекта внутреннего финансового аудита) направляет заключение тем субъектам бюджетных процедур, в отношении деятельности которых (в части организации (обеспечения выполнения), выполнения бюджетных процедур) получена информация о выявленных (реализованных) бюджетных рисках, о нарушениях </w:t>
      </w:r>
      <w:r w:rsidR="00EE34BE" w:rsidRPr="003F644F">
        <w:rPr>
          <w:sz w:val="28"/>
          <w:szCs w:val="28"/>
        </w:rPr>
        <w:lastRenderedPageBreak/>
        <w:t>и (или) недостатках, а также разработаны предложения и рекомендации о повышении качества финансового менеджмента и (или) исходя из цели и задач аудиторского мероприятия.</w:t>
      </w:r>
      <w:proofErr w:type="gramEnd"/>
    </w:p>
    <w:bookmarkEnd w:id="126"/>
    <w:p w:rsidR="00EE34BE" w:rsidRPr="003F644F" w:rsidRDefault="002944A1" w:rsidP="00BF6339">
      <w:pPr>
        <w:ind w:firstLine="709"/>
        <w:jc w:val="both"/>
        <w:rPr>
          <w:sz w:val="28"/>
          <w:szCs w:val="28"/>
        </w:rPr>
      </w:pPr>
      <w:r w:rsidRPr="003F644F">
        <w:rPr>
          <w:sz w:val="28"/>
          <w:szCs w:val="28"/>
        </w:rPr>
        <w:t>10</w:t>
      </w:r>
      <w:r w:rsidR="00BF6339" w:rsidRPr="003F644F">
        <w:rPr>
          <w:sz w:val="28"/>
          <w:szCs w:val="28"/>
        </w:rPr>
        <w:t>.11</w:t>
      </w:r>
      <w:r w:rsidR="00EE34BE" w:rsidRPr="003F644F">
        <w:rPr>
          <w:sz w:val="28"/>
          <w:szCs w:val="28"/>
        </w:rPr>
        <w:t xml:space="preserve">. По решению руководителя аудиторской группы (руководителя субъекта внутреннего финансового аудита) предусмотренные </w:t>
      </w:r>
      <w:hyperlink w:anchor="sub_1011" w:history="1">
        <w:r w:rsidR="00EE34BE" w:rsidRPr="003F644F">
          <w:rPr>
            <w:rStyle w:val="a4"/>
            <w:b w:val="0"/>
            <w:color w:val="auto"/>
            <w:sz w:val="28"/>
            <w:szCs w:val="28"/>
          </w:rPr>
          <w:t>пунктом</w:t>
        </w:r>
        <w:r w:rsidR="00EE34BE" w:rsidRPr="003F644F">
          <w:rPr>
            <w:rStyle w:val="a4"/>
            <w:sz w:val="28"/>
            <w:szCs w:val="28"/>
          </w:rPr>
          <w:t xml:space="preserve"> </w:t>
        </w:r>
      </w:hyperlink>
      <w:r w:rsidRPr="003F644F">
        <w:rPr>
          <w:sz w:val="28"/>
          <w:szCs w:val="28"/>
        </w:rPr>
        <w:t>10</w:t>
      </w:r>
      <w:r w:rsidR="00BF6339" w:rsidRPr="003F644F">
        <w:rPr>
          <w:sz w:val="28"/>
          <w:szCs w:val="28"/>
        </w:rPr>
        <w:t>.9</w:t>
      </w:r>
      <w:r w:rsidR="00EE34BE" w:rsidRPr="003F644F">
        <w:rPr>
          <w:sz w:val="28"/>
          <w:szCs w:val="28"/>
        </w:rPr>
        <w:t xml:space="preserve"> настоящего </w:t>
      </w:r>
      <w:r w:rsidR="00BF6339" w:rsidRPr="003F644F">
        <w:rPr>
          <w:sz w:val="28"/>
          <w:szCs w:val="28"/>
        </w:rPr>
        <w:t>Порядка</w:t>
      </w:r>
      <w:r w:rsidR="00EE34BE" w:rsidRPr="003F644F">
        <w:rPr>
          <w:sz w:val="28"/>
          <w:szCs w:val="28"/>
        </w:rPr>
        <w:t xml:space="preserve"> документы, необходимые для разъяснения результатов аудиторского мероприятия, могут быть направлены субъектам бюджетных процедур, указанным в </w:t>
      </w:r>
      <w:hyperlink w:anchor="sub_1012" w:history="1">
        <w:r w:rsidR="00EE34BE" w:rsidRPr="003F644F">
          <w:rPr>
            <w:rStyle w:val="a4"/>
            <w:b w:val="0"/>
            <w:color w:val="auto"/>
            <w:sz w:val="28"/>
            <w:szCs w:val="28"/>
          </w:rPr>
          <w:t>пункте</w:t>
        </w:r>
        <w:r w:rsidR="00EE34BE" w:rsidRPr="003F644F">
          <w:rPr>
            <w:rStyle w:val="a4"/>
            <w:sz w:val="28"/>
            <w:szCs w:val="28"/>
          </w:rPr>
          <w:t xml:space="preserve"> </w:t>
        </w:r>
      </w:hyperlink>
      <w:r w:rsidRPr="003F644F">
        <w:rPr>
          <w:sz w:val="28"/>
          <w:szCs w:val="28"/>
        </w:rPr>
        <w:t>10</w:t>
      </w:r>
      <w:r w:rsidR="00BF6339" w:rsidRPr="003F644F">
        <w:rPr>
          <w:sz w:val="28"/>
          <w:szCs w:val="28"/>
        </w:rPr>
        <w:t>.10</w:t>
      </w:r>
      <w:r w:rsidR="00EE34BE" w:rsidRPr="003F644F">
        <w:rPr>
          <w:sz w:val="28"/>
          <w:szCs w:val="28"/>
        </w:rPr>
        <w:t xml:space="preserve"> настоящего </w:t>
      </w:r>
      <w:r w:rsidR="00BF6339" w:rsidRPr="003F644F">
        <w:rPr>
          <w:sz w:val="28"/>
          <w:szCs w:val="28"/>
        </w:rPr>
        <w:t>Порядка</w:t>
      </w:r>
      <w:r w:rsidR="00EE34BE" w:rsidRPr="003F644F">
        <w:rPr>
          <w:sz w:val="28"/>
          <w:szCs w:val="28"/>
        </w:rPr>
        <w:t>.</w:t>
      </w:r>
    </w:p>
    <w:p w:rsidR="00EE34BE" w:rsidRPr="003F644F" w:rsidRDefault="00EE34BE" w:rsidP="00BF6339">
      <w:pPr>
        <w:ind w:firstLine="709"/>
        <w:jc w:val="both"/>
        <w:rPr>
          <w:sz w:val="28"/>
          <w:szCs w:val="28"/>
        </w:rPr>
      </w:pPr>
      <w:r w:rsidRPr="003F644F">
        <w:rPr>
          <w:sz w:val="28"/>
          <w:szCs w:val="28"/>
        </w:rPr>
        <w:t>Способ направления и объем этих документов определяются исходя из необходимости разъяснения субъектам бюджетных процедур предлагаемых мер по повышению качества финансового менеджмента.</w:t>
      </w:r>
    </w:p>
    <w:p w:rsidR="00EE34BE" w:rsidRPr="003F644F" w:rsidRDefault="002944A1" w:rsidP="00BF6339">
      <w:pPr>
        <w:ind w:firstLine="709"/>
        <w:jc w:val="both"/>
        <w:rPr>
          <w:sz w:val="28"/>
          <w:szCs w:val="28"/>
        </w:rPr>
      </w:pPr>
      <w:r w:rsidRPr="003F644F">
        <w:rPr>
          <w:sz w:val="28"/>
          <w:szCs w:val="28"/>
        </w:rPr>
        <w:t>10</w:t>
      </w:r>
      <w:r w:rsidR="00BF6339" w:rsidRPr="003F644F">
        <w:rPr>
          <w:sz w:val="28"/>
          <w:szCs w:val="28"/>
        </w:rPr>
        <w:t>.12</w:t>
      </w:r>
      <w:r w:rsidR="00EE34BE" w:rsidRPr="003F644F">
        <w:rPr>
          <w:sz w:val="28"/>
          <w:szCs w:val="28"/>
        </w:rPr>
        <w:t xml:space="preserve">. </w:t>
      </w:r>
      <w:proofErr w:type="gramStart"/>
      <w:r w:rsidR="00EE34BE" w:rsidRPr="003F644F">
        <w:rPr>
          <w:sz w:val="28"/>
          <w:szCs w:val="28"/>
        </w:rPr>
        <w:t>Письменные возражения и предложения субъектов бюджетных процедур, поступившие по результатам проведенного аудиторского мероприятия и после представления заключения</w:t>
      </w:r>
      <w:r w:rsidR="002E09C5" w:rsidRPr="003F644F">
        <w:rPr>
          <w:sz w:val="28"/>
          <w:szCs w:val="28"/>
        </w:rPr>
        <w:t xml:space="preserve"> </w:t>
      </w:r>
      <w:r w:rsidR="00956366" w:rsidRPr="003F644F">
        <w:rPr>
          <w:rStyle w:val="a3"/>
          <w:b w:val="0"/>
          <w:bCs/>
          <w:color w:val="auto"/>
          <w:sz w:val="28"/>
          <w:szCs w:val="28"/>
        </w:rPr>
        <w:t xml:space="preserve">руководителю главного администратора </w:t>
      </w:r>
      <w:r w:rsidR="00956366" w:rsidRPr="003F644F">
        <w:rPr>
          <w:sz w:val="28"/>
          <w:szCs w:val="28"/>
        </w:rPr>
        <w:t xml:space="preserve">(администратора) </w:t>
      </w:r>
      <w:r w:rsidR="00956366" w:rsidRPr="003F644F">
        <w:rPr>
          <w:rStyle w:val="a3"/>
          <w:b w:val="0"/>
          <w:bCs/>
          <w:color w:val="auto"/>
          <w:sz w:val="28"/>
          <w:szCs w:val="28"/>
        </w:rPr>
        <w:t>бюджетных средств</w:t>
      </w:r>
      <w:r w:rsidR="00EE34BE" w:rsidRPr="003F644F">
        <w:rPr>
          <w:sz w:val="28"/>
          <w:szCs w:val="28"/>
        </w:rPr>
        <w:t>, рассматриваются руководителем субъекта внутреннего финансового аудита и, при необходимости, учитываются должностными лицами (работниками) субъекта внутреннего финансового аудита, в том числе в целях ведения реестра бюджетных рисков.</w:t>
      </w:r>
      <w:proofErr w:type="gramEnd"/>
    </w:p>
    <w:p w:rsidR="00EE34BE" w:rsidRPr="003F644F" w:rsidRDefault="002944A1" w:rsidP="00BF6339">
      <w:pPr>
        <w:ind w:firstLine="709"/>
        <w:jc w:val="both"/>
        <w:rPr>
          <w:sz w:val="28"/>
          <w:szCs w:val="28"/>
        </w:rPr>
      </w:pPr>
      <w:r w:rsidRPr="003F644F">
        <w:rPr>
          <w:sz w:val="28"/>
          <w:szCs w:val="28"/>
        </w:rPr>
        <w:t>10</w:t>
      </w:r>
      <w:r w:rsidR="00BF6339" w:rsidRPr="003F644F">
        <w:rPr>
          <w:sz w:val="28"/>
          <w:szCs w:val="28"/>
        </w:rPr>
        <w:t>.13</w:t>
      </w:r>
      <w:r w:rsidR="00EE34BE" w:rsidRPr="003F644F">
        <w:rPr>
          <w:sz w:val="28"/>
          <w:szCs w:val="28"/>
        </w:rPr>
        <w:t xml:space="preserve">. </w:t>
      </w:r>
      <w:proofErr w:type="gramStart"/>
      <w:r w:rsidR="00EE34BE" w:rsidRPr="003F644F">
        <w:rPr>
          <w:sz w:val="28"/>
          <w:szCs w:val="28"/>
        </w:rPr>
        <w:t>В случае если в подписанном руководителем субъекта внутреннего финансового аудита заключении содержится существенная ошибка или искажение, а также если после подписания заключения руководитель субъекта внутреннего финансового аудита получил информацию, которая не была доступна на дату окончания аудиторского мероприятия и существенно влияет на выводы, предложения и рекомендации по его результатам, то руководитель субъекта внутреннего финансового аудита должен довести исправленную информацию до</w:t>
      </w:r>
      <w:proofErr w:type="gramEnd"/>
      <w:r w:rsidR="00EE34BE" w:rsidRPr="003F644F">
        <w:rPr>
          <w:sz w:val="28"/>
          <w:szCs w:val="28"/>
        </w:rPr>
        <w:t xml:space="preserve"> сведения всех сторон, получивших первоначальный вариант заключения.</w:t>
      </w:r>
    </w:p>
    <w:p w:rsidR="00EE34BE" w:rsidRPr="003F644F" w:rsidRDefault="00EE34BE" w:rsidP="00BF6339">
      <w:pPr>
        <w:ind w:firstLine="709"/>
        <w:jc w:val="both"/>
        <w:rPr>
          <w:sz w:val="28"/>
          <w:szCs w:val="28"/>
        </w:rPr>
      </w:pPr>
    </w:p>
    <w:p w:rsidR="006F72E9" w:rsidRPr="003F644F" w:rsidRDefault="00BF6339" w:rsidP="00956366">
      <w:pPr>
        <w:ind w:left="1276" w:right="1274"/>
        <w:jc w:val="center"/>
        <w:rPr>
          <w:sz w:val="28"/>
          <w:szCs w:val="28"/>
        </w:rPr>
      </w:pPr>
      <w:r w:rsidRPr="003F644F">
        <w:rPr>
          <w:sz w:val="28"/>
          <w:szCs w:val="28"/>
        </w:rPr>
        <w:t>1</w:t>
      </w:r>
      <w:r w:rsidR="002944A1" w:rsidRPr="003F644F">
        <w:rPr>
          <w:sz w:val="28"/>
          <w:szCs w:val="28"/>
        </w:rPr>
        <w:t>1</w:t>
      </w:r>
      <w:r w:rsidRPr="003F644F">
        <w:rPr>
          <w:sz w:val="28"/>
          <w:szCs w:val="28"/>
        </w:rPr>
        <w:t>.  Решения</w:t>
      </w:r>
      <w:r w:rsidR="002E09C5" w:rsidRPr="003F644F">
        <w:rPr>
          <w:sz w:val="28"/>
          <w:szCs w:val="28"/>
        </w:rPr>
        <w:t>,</w:t>
      </w:r>
      <w:r w:rsidRPr="003F644F">
        <w:rPr>
          <w:sz w:val="28"/>
          <w:szCs w:val="28"/>
        </w:rPr>
        <w:t xml:space="preserve"> принимаемые</w:t>
      </w:r>
      <w:r w:rsidR="002E09C5" w:rsidRPr="003F644F">
        <w:rPr>
          <w:sz w:val="28"/>
          <w:szCs w:val="28"/>
        </w:rPr>
        <w:t xml:space="preserve"> </w:t>
      </w:r>
      <w:r w:rsidR="00956366" w:rsidRPr="003F644F">
        <w:rPr>
          <w:rStyle w:val="a3"/>
          <w:b w:val="0"/>
          <w:bCs/>
          <w:color w:val="auto"/>
          <w:sz w:val="28"/>
          <w:szCs w:val="28"/>
        </w:rPr>
        <w:t xml:space="preserve">руководителем главного администратора </w:t>
      </w:r>
      <w:r w:rsidR="00956366" w:rsidRPr="003F644F">
        <w:rPr>
          <w:sz w:val="28"/>
          <w:szCs w:val="28"/>
        </w:rPr>
        <w:t xml:space="preserve">(администратора) </w:t>
      </w:r>
      <w:r w:rsidR="00956366" w:rsidRPr="003F644F">
        <w:rPr>
          <w:rStyle w:val="a3"/>
          <w:b w:val="0"/>
          <w:bCs/>
          <w:color w:val="auto"/>
          <w:sz w:val="28"/>
          <w:szCs w:val="28"/>
        </w:rPr>
        <w:t>бюджетных средств</w:t>
      </w:r>
    </w:p>
    <w:p w:rsidR="00EE34BE" w:rsidRPr="003F644F" w:rsidRDefault="00BF6339" w:rsidP="00956366">
      <w:pPr>
        <w:ind w:left="1276" w:right="1274"/>
        <w:jc w:val="center"/>
        <w:rPr>
          <w:sz w:val="28"/>
          <w:szCs w:val="28"/>
        </w:rPr>
      </w:pPr>
      <w:r w:rsidRPr="003F644F">
        <w:rPr>
          <w:sz w:val="28"/>
          <w:szCs w:val="28"/>
        </w:rPr>
        <w:t>и субъектами бюджетных процедур</w:t>
      </w:r>
    </w:p>
    <w:p w:rsidR="00EE34BE" w:rsidRPr="003F644F" w:rsidRDefault="00EE34BE" w:rsidP="007F72CD">
      <w:pPr>
        <w:rPr>
          <w:sz w:val="28"/>
          <w:szCs w:val="28"/>
        </w:rPr>
      </w:pPr>
    </w:p>
    <w:p w:rsidR="000001F0" w:rsidRPr="003F644F" w:rsidRDefault="000001F0" w:rsidP="000001F0">
      <w:pPr>
        <w:ind w:firstLine="709"/>
        <w:jc w:val="both"/>
        <w:rPr>
          <w:sz w:val="28"/>
          <w:szCs w:val="28"/>
        </w:rPr>
      </w:pPr>
      <w:r w:rsidRPr="003F644F">
        <w:rPr>
          <w:sz w:val="28"/>
          <w:szCs w:val="28"/>
        </w:rPr>
        <w:t>1</w:t>
      </w:r>
      <w:r w:rsidR="002944A1" w:rsidRPr="003F644F">
        <w:rPr>
          <w:sz w:val="28"/>
          <w:szCs w:val="28"/>
        </w:rPr>
        <w:t>1</w:t>
      </w:r>
      <w:r w:rsidRPr="003F644F">
        <w:rPr>
          <w:sz w:val="28"/>
          <w:szCs w:val="28"/>
        </w:rPr>
        <w:t xml:space="preserve">.1. </w:t>
      </w:r>
      <w:r w:rsidR="00956366" w:rsidRPr="003F644F">
        <w:rPr>
          <w:rStyle w:val="a3"/>
          <w:b w:val="0"/>
          <w:bCs/>
          <w:color w:val="auto"/>
          <w:sz w:val="28"/>
          <w:szCs w:val="28"/>
        </w:rPr>
        <w:t xml:space="preserve">Руководитель главного администратора </w:t>
      </w:r>
      <w:r w:rsidR="00956366" w:rsidRPr="003F644F">
        <w:rPr>
          <w:sz w:val="28"/>
          <w:szCs w:val="28"/>
        </w:rPr>
        <w:t xml:space="preserve">(администратора) </w:t>
      </w:r>
      <w:r w:rsidR="00956366" w:rsidRPr="003F644F">
        <w:rPr>
          <w:rStyle w:val="a3"/>
          <w:b w:val="0"/>
          <w:bCs/>
          <w:color w:val="auto"/>
          <w:sz w:val="28"/>
          <w:szCs w:val="28"/>
        </w:rPr>
        <w:t>бюджетных средств</w:t>
      </w:r>
      <w:r w:rsidR="002E09C5" w:rsidRPr="003F644F">
        <w:rPr>
          <w:sz w:val="28"/>
          <w:szCs w:val="28"/>
        </w:rPr>
        <w:t xml:space="preserve"> </w:t>
      </w:r>
      <w:r w:rsidRPr="003F644F">
        <w:rPr>
          <w:sz w:val="28"/>
          <w:szCs w:val="28"/>
        </w:rPr>
        <w:t>рассматривает заключение и принимает одно или несколько решений, направленных на повышение качества финансового менеджмента, с указанием сроков их выполнения.</w:t>
      </w:r>
    </w:p>
    <w:p w:rsidR="000001F0" w:rsidRPr="003F644F" w:rsidRDefault="000001F0" w:rsidP="005A3A98">
      <w:pPr>
        <w:ind w:firstLine="709"/>
        <w:jc w:val="both"/>
        <w:rPr>
          <w:sz w:val="28"/>
          <w:szCs w:val="28"/>
        </w:rPr>
      </w:pPr>
      <w:r w:rsidRPr="003F644F">
        <w:rPr>
          <w:sz w:val="28"/>
          <w:szCs w:val="28"/>
        </w:rPr>
        <w:t>Указанные решения утверждаются письменным поручением (в том числе в форме резолюций), а также устными указаниями и могут содержать, в частности, следующие решения:</w:t>
      </w:r>
    </w:p>
    <w:p w:rsidR="000001F0" w:rsidRPr="003F644F" w:rsidRDefault="000001F0" w:rsidP="000001F0">
      <w:pPr>
        <w:ind w:firstLine="709"/>
        <w:jc w:val="both"/>
        <w:rPr>
          <w:sz w:val="28"/>
          <w:szCs w:val="28"/>
        </w:rPr>
      </w:pPr>
      <w:bookmarkStart w:id="127" w:name="sub_1171"/>
      <w:proofErr w:type="gramStart"/>
      <w:r w:rsidRPr="003F644F">
        <w:rPr>
          <w:sz w:val="28"/>
          <w:szCs w:val="28"/>
        </w:rPr>
        <w:t xml:space="preserve">а) о реализации субъектами бюджетных процедур, в том числе являющимися руководителями </w:t>
      </w:r>
      <w:r w:rsidR="009B1810" w:rsidRPr="003F644F">
        <w:rPr>
          <w:sz w:val="28"/>
          <w:szCs w:val="28"/>
        </w:rPr>
        <w:t xml:space="preserve">отраслевых (функциональных) органов </w:t>
      </w:r>
      <w:r w:rsidRPr="003F644F">
        <w:rPr>
          <w:sz w:val="28"/>
          <w:szCs w:val="28"/>
        </w:rPr>
        <w:t>главного администратора бюджетных средств, выводов, предложений и рекомендаций субъекта внутреннего финансового аудита (полностью или частично);</w:t>
      </w:r>
      <w:proofErr w:type="gramEnd"/>
    </w:p>
    <w:p w:rsidR="000001F0" w:rsidRPr="003F644F" w:rsidRDefault="000001F0" w:rsidP="000001F0">
      <w:pPr>
        <w:ind w:firstLine="709"/>
        <w:jc w:val="both"/>
        <w:rPr>
          <w:sz w:val="28"/>
          <w:szCs w:val="28"/>
        </w:rPr>
      </w:pPr>
      <w:bookmarkStart w:id="128" w:name="sub_1172"/>
      <w:bookmarkEnd w:id="127"/>
      <w:r w:rsidRPr="003F644F">
        <w:rPr>
          <w:sz w:val="28"/>
          <w:szCs w:val="28"/>
        </w:rPr>
        <w:lastRenderedPageBreak/>
        <w:t>б) о недостаточной обоснованности аудиторских выводов, предложений и рекомендаций (полностью или частично);</w:t>
      </w:r>
    </w:p>
    <w:p w:rsidR="000001F0" w:rsidRPr="003F644F" w:rsidRDefault="000001F0" w:rsidP="000001F0">
      <w:pPr>
        <w:ind w:firstLine="709"/>
        <w:jc w:val="both"/>
        <w:rPr>
          <w:sz w:val="28"/>
          <w:szCs w:val="28"/>
        </w:rPr>
      </w:pPr>
      <w:bookmarkStart w:id="129" w:name="sub_1173"/>
      <w:bookmarkEnd w:id="128"/>
      <w:r w:rsidRPr="003F644F">
        <w:rPr>
          <w:sz w:val="28"/>
          <w:szCs w:val="28"/>
        </w:rPr>
        <w:t>в) об обеспечении надежного внутреннего финансового контроля, включая организацию внутреннего финансового контроля и применение контрольных действий, позволяющих минимизировать бюджетные риски и предупреждать (не допускать) нарушения и (или) недостатки;</w:t>
      </w:r>
    </w:p>
    <w:p w:rsidR="000001F0" w:rsidRPr="003F644F" w:rsidRDefault="000001F0" w:rsidP="000001F0">
      <w:pPr>
        <w:ind w:firstLine="709"/>
        <w:jc w:val="both"/>
        <w:rPr>
          <w:sz w:val="28"/>
          <w:szCs w:val="28"/>
        </w:rPr>
      </w:pPr>
      <w:bookmarkStart w:id="130" w:name="sub_1174"/>
      <w:bookmarkEnd w:id="129"/>
      <w:r w:rsidRPr="003F644F">
        <w:rPr>
          <w:sz w:val="28"/>
          <w:szCs w:val="28"/>
        </w:rPr>
        <w:t>г) об изменении (актуализации) правовых актов главного администратора бюджетных средств, в том числе в целях совершенствования организации (обеспечения выполнения), выполнения бюджетных процедур, а также способов и сроков совершения операций (действий) по выполнению бюджетных процедур;</w:t>
      </w:r>
    </w:p>
    <w:p w:rsidR="000001F0" w:rsidRPr="003F644F" w:rsidRDefault="000001F0" w:rsidP="000001F0">
      <w:pPr>
        <w:ind w:firstLine="709"/>
        <w:jc w:val="both"/>
        <w:rPr>
          <w:sz w:val="28"/>
          <w:szCs w:val="28"/>
        </w:rPr>
      </w:pPr>
      <w:bookmarkStart w:id="131" w:name="sub_1175"/>
      <w:bookmarkEnd w:id="130"/>
      <w:proofErr w:type="spellStart"/>
      <w:r w:rsidRPr="003F644F">
        <w:rPr>
          <w:sz w:val="28"/>
          <w:szCs w:val="28"/>
        </w:rPr>
        <w:t>д</w:t>
      </w:r>
      <w:proofErr w:type="spellEnd"/>
      <w:r w:rsidRPr="003F644F">
        <w:rPr>
          <w:sz w:val="28"/>
          <w:szCs w:val="28"/>
        </w:rPr>
        <w:t>) об установлении требований к доведению до должностных лиц (работников) главного администратора бюджетных средств информации, необходимой для правомерного совершения операций (действий) по выполнению бюджетных процедур;</w:t>
      </w:r>
    </w:p>
    <w:p w:rsidR="000001F0" w:rsidRPr="003F644F" w:rsidRDefault="000001F0" w:rsidP="000001F0">
      <w:pPr>
        <w:ind w:firstLine="709"/>
        <w:jc w:val="both"/>
        <w:rPr>
          <w:sz w:val="28"/>
          <w:szCs w:val="28"/>
        </w:rPr>
      </w:pPr>
      <w:bookmarkStart w:id="132" w:name="sub_1176"/>
      <w:bookmarkEnd w:id="131"/>
      <w:r w:rsidRPr="003F644F">
        <w:rPr>
          <w:sz w:val="28"/>
          <w:szCs w:val="28"/>
        </w:rPr>
        <w:t>е) о необходимости уточнения прав доступа пользователей (субъектов бюджетных процедур) к базам данных, вводу и выводу информации из прикладных программных средств и информационных ресурсов, обеспечивающих исполнение бюджетных полномочий главного администратора бюджетных средств (осуществление операций (действий) по выполнению бюджетных процедур), а также уточнения регламента взаимодействия пользователей с информационными ресурсами;</w:t>
      </w:r>
    </w:p>
    <w:p w:rsidR="000001F0" w:rsidRPr="003F644F" w:rsidRDefault="000001F0" w:rsidP="00CF4E1C">
      <w:pPr>
        <w:ind w:firstLine="709"/>
        <w:jc w:val="both"/>
        <w:rPr>
          <w:sz w:val="28"/>
          <w:szCs w:val="28"/>
        </w:rPr>
      </w:pPr>
      <w:bookmarkStart w:id="133" w:name="sub_1177"/>
      <w:bookmarkEnd w:id="132"/>
      <w:r w:rsidRPr="003F644F">
        <w:rPr>
          <w:sz w:val="28"/>
          <w:szCs w:val="28"/>
        </w:rPr>
        <w:t>ж) о необходимости уточнения прав субъектов бюджетных процедур по формированию финансовых и первичных учетных документов, а также прав доступа к регистрам бюджетного учета;</w:t>
      </w:r>
    </w:p>
    <w:p w:rsidR="000001F0" w:rsidRPr="003F644F" w:rsidRDefault="000001F0" w:rsidP="00CF4E1C">
      <w:pPr>
        <w:ind w:firstLine="709"/>
        <w:jc w:val="both"/>
        <w:rPr>
          <w:sz w:val="28"/>
          <w:szCs w:val="28"/>
        </w:rPr>
      </w:pPr>
      <w:bookmarkStart w:id="134" w:name="sub_1178"/>
      <w:bookmarkEnd w:id="133"/>
      <w:proofErr w:type="spellStart"/>
      <w:r w:rsidRPr="003F644F">
        <w:rPr>
          <w:sz w:val="28"/>
          <w:szCs w:val="28"/>
        </w:rPr>
        <w:t>з</w:t>
      </w:r>
      <w:proofErr w:type="spellEnd"/>
      <w:r w:rsidRPr="003F644F">
        <w:rPr>
          <w:sz w:val="28"/>
          <w:szCs w:val="28"/>
        </w:rPr>
        <w:t xml:space="preserve">) о совершенствовании информационного и управленческого взаимодействия между субъектами бюджетных процедур, а также </w:t>
      </w:r>
      <w:r w:rsidR="009B1810" w:rsidRPr="003F644F">
        <w:rPr>
          <w:sz w:val="28"/>
          <w:szCs w:val="28"/>
        </w:rPr>
        <w:t>отраслевыми (функциональными) органами</w:t>
      </w:r>
      <w:r w:rsidRPr="003F644F">
        <w:rPr>
          <w:sz w:val="28"/>
          <w:szCs w:val="28"/>
        </w:rPr>
        <w:t xml:space="preserve"> главного администратора бюджетных сре</w:t>
      </w:r>
      <w:proofErr w:type="gramStart"/>
      <w:r w:rsidRPr="003F644F">
        <w:rPr>
          <w:sz w:val="28"/>
          <w:szCs w:val="28"/>
        </w:rPr>
        <w:t>дств пр</w:t>
      </w:r>
      <w:proofErr w:type="gramEnd"/>
      <w:r w:rsidRPr="003F644F">
        <w:rPr>
          <w:sz w:val="28"/>
          <w:szCs w:val="28"/>
        </w:rPr>
        <w:t>и организации (обеспечении выполнения), выполнении бюджетной процедуры и (или) операций (действий) по выполнению бюджетной процедуры;</w:t>
      </w:r>
    </w:p>
    <w:p w:rsidR="000001F0" w:rsidRPr="003F644F" w:rsidRDefault="000001F0" w:rsidP="00CF4E1C">
      <w:pPr>
        <w:ind w:firstLine="709"/>
        <w:jc w:val="both"/>
        <w:rPr>
          <w:sz w:val="28"/>
          <w:szCs w:val="28"/>
        </w:rPr>
      </w:pPr>
      <w:bookmarkStart w:id="135" w:name="sub_1179"/>
      <w:bookmarkEnd w:id="134"/>
      <w:r w:rsidRPr="003F644F">
        <w:rPr>
          <w:sz w:val="28"/>
          <w:szCs w:val="28"/>
        </w:rPr>
        <w:t xml:space="preserve">и) о совершенствовании информационного взаимодействия между главным администратором бюджетных средств и юридическими лицами (организациями), которым переданы отдельные полномочия главного администратора бюджетных средств, в том числе бюджетные полномочия, полномочия муниципального заказчика и полномочия, указанные в </w:t>
      </w:r>
      <w:hyperlink r:id="rId19" w:history="1">
        <w:r w:rsidRPr="003F644F">
          <w:rPr>
            <w:rStyle w:val="a4"/>
            <w:b w:val="0"/>
            <w:color w:val="auto"/>
            <w:sz w:val="28"/>
            <w:szCs w:val="28"/>
          </w:rPr>
          <w:t>пункте 6 статьи 264.1</w:t>
        </w:r>
      </w:hyperlink>
      <w:r w:rsidRPr="003F644F">
        <w:rPr>
          <w:sz w:val="28"/>
          <w:szCs w:val="28"/>
        </w:rPr>
        <w:t xml:space="preserve"> Бюджетного кодекса Российской Федерации;</w:t>
      </w:r>
    </w:p>
    <w:p w:rsidR="000001F0" w:rsidRPr="003F644F" w:rsidRDefault="000001F0" w:rsidP="009B5682">
      <w:pPr>
        <w:ind w:firstLine="709"/>
        <w:jc w:val="both"/>
        <w:rPr>
          <w:sz w:val="28"/>
          <w:szCs w:val="28"/>
        </w:rPr>
      </w:pPr>
      <w:bookmarkStart w:id="136" w:name="sub_11710"/>
      <w:bookmarkEnd w:id="135"/>
      <w:proofErr w:type="gramStart"/>
      <w:r w:rsidRPr="003F644F">
        <w:rPr>
          <w:sz w:val="28"/>
          <w:szCs w:val="28"/>
        </w:rPr>
        <w:t xml:space="preserve">к) об установлении (уточнении) в положениях </w:t>
      </w:r>
      <w:r w:rsidR="009B1810" w:rsidRPr="003F644F">
        <w:rPr>
          <w:sz w:val="28"/>
          <w:szCs w:val="28"/>
        </w:rPr>
        <w:t>об</w:t>
      </w:r>
      <w:r w:rsidRPr="003F644F">
        <w:rPr>
          <w:sz w:val="28"/>
          <w:szCs w:val="28"/>
        </w:rPr>
        <w:t xml:space="preserve"> </w:t>
      </w:r>
      <w:r w:rsidR="009B1810" w:rsidRPr="003F644F">
        <w:rPr>
          <w:sz w:val="28"/>
          <w:szCs w:val="28"/>
        </w:rPr>
        <w:t>отраслевых (функциональных) органах</w:t>
      </w:r>
      <w:r w:rsidRPr="003F644F">
        <w:rPr>
          <w:sz w:val="28"/>
          <w:szCs w:val="28"/>
        </w:rPr>
        <w:t>, в должностных регламентах (инструкциях) должностных лиц (работников) главного администратора бюджетных средств обязанностей и полномочий по организации (обеспечению выполнения), выполнению бюджетной процедуры и (или) операций (действий) по выполнению бюджетной процедуры;</w:t>
      </w:r>
      <w:proofErr w:type="gramEnd"/>
    </w:p>
    <w:p w:rsidR="000001F0" w:rsidRPr="003F644F" w:rsidRDefault="000001F0" w:rsidP="009B5682">
      <w:pPr>
        <w:ind w:firstLine="709"/>
        <w:jc w:val="both"/>
        <w:rPr>
          <w:sz w:val="28"/>
          <w:szCs w:val="28"/>
        </w:rPr>
      </w:pPr>
      <w:bookmarkStart w:id="137" w:name="sub_11711"/>
      <w:bookmarkEnd w:id="136"/>
      <w:r w:rsidRPr="003F644F">
        <w:rPr>
          <w:sz w:val="28"/>
          <w:szCs w:val="28"/>
        </w:rPr>
        <w:lastRenderedPageBreak/>
        <w:t>л) о необходимости устранения конфликта интересов у субъектов бюджетных процедур;</w:t>
      </w:r>
    </w:p>
    <w:p w:rsidR="000001F0" w:rsidRPr="003F644F" w:rsidRDefault="000001F0" w:rsidP="009B5682">
      <w:pPr>
        <w:ind w:firstLine="851"/>
        <w:jc w:val="both"/>
        <w:rPr>
          <w:sz w:val="28"/>
          <w:szCs w:val="28"/>
        </w:rPr>
      </w:pPr>
      <w:bookmarkStart w:id="138" w:name="sub_11712"/>
      <w:bookmarkEnd w:id="137"/>
      <w:r w:rsidRPr="003F644F">
        <w:rPr>
          <w:sz w:val="28"/>
          <w:szCs w:val="28"/>
        </w:rPr>
        <w:t>м) о необходимости проведения субъектами бюджетных процедур мониторинга изменений положений законодательства Российской Федерации, регулирующего осуществление операций (действий) по выполнению бюджетных процедур;</w:t>
      </w:r>
    </w:p>
    <w:p w:rsidR="000001F0" w:rsidRPr="003F644F" w:rsidRDefault="000001F0" w:rsidP="009B5682">
      <w:pPr>
        <w:ind w:firstLine="709"/>
        <w:jc w:val="both"/>
        <w:rPr>
          <w:sz w:val="28"/>
          <w:szCs w:val="28"/>
        </w:rPr>
      </w:pPr>
      <w:bookmarkStart w:id="139" w:name="sub_11713"/>
      <w:bookmarkEnd w:id="138"/>
      <w:proofErr w:type="spellStart"/>
      <w:r w:rsidRPr="003F644F">
        <w:rPr>
          <w:sz w:val="28"/>
          <w:szCs w:val="28"/>
        </w:rPr>
        <w:t>н</w:t>
      </w:r>
      <w:proofErr w:type="spellEnd"/>
      <w:r w:rsidRPr="003F644F">
        <w:rPr>
          <w:sz w:val="28"/>
          <w:szCs w:val="28"/>
        </w:rPr>
        <w:t xml:space="preserve">) о необходимости ведения эффективной кадровой политики в отношении </w:t>
      </w:r>
      <w:r w:rsidR="009B1810" w:rsidRPr="003F644F">
        <w:rPr>
          <w:sz w:val="28"/>
          <w:szCs w:val="28"/>
        </w:rPr>
        <w:t xml:space="preserve">отраслевых (функциональных) органов </w:t>
      </w:r>
      <w:r w:rsidRPr="003F644F">
        <w:rPr>
          <w:sz w:val="28"/>
          <w:szCs w:val="28"/>
        </w:rPr>
        <w:t>главного администратора бюджетных средств, включая повышение квалификации субъектов бюджетных процедур;</w:t>
      </w:r>
    </w:p>
    <w:p w:rsidR="000001F0" w:rsidRPr="003F644F" w:rsidRDefault="000001F0" w:rsidP="009B5682">
      <w:pPr>
        <w:ind w:firstLine="709"/>
        <w:jc w:val="both"/>
        <w:rPr>
          <w:sz w:val="28"/>
          <w:szCs w:val="28"/>
        </w:rPr>
      </w:pPr>
      <w:bookmarkStart w:id="140" w:name="sub_11714"/>
      <w:bookmarkEnd w:id="139"/>
      <w:r w:rsidRPr="003F644F">
        <w:rPr>
          <w:sz w:val="28"/>
          <w:szCs w:val="28"/>
        </w:rPr>
        <w:t>о) о разработке перечня (плана) мероприятий по совершенствованию организации (обеспечения выполнения), выполнения бюджетной процедуры и (или) операций (действий) по выполнению бюджетной процедуры с установлением срока их выполнения, а также о выполнении указанных мероприятий;</w:t>
      </w:r>
    </w:p>
    <w:p w:rsidR="000001F0" w:rsidRPr="003F644F" w:rsidRDefault="000001F0" w:rsidP="009B5682">
      <w:pPr>
        <w:ind w:firstLine="709"/>
        <w:jc w:val="both"/>
        <w:rPr>
          <w:sz w:val="28"/>
          <w:szCs w:val="28"/>
        </w:rPr>
      </w:pPr>
      <w:bookmarkStart w:id="141" w:name="sub_11715"/>
      <w:bookmarkEnd w:id="140"/>
      <w:proofErr w:type="spellStart"/>
      <w:r w:rsidRPr="003F644F">
        <w:rPr>
          <w:sz w:val="28"/>
          <w:szCs w:val="28"/>
        </w:rPr>
        <w:t>п</w:t>
      </w:r>
      <w:proofErr w:type="spellEnd"/>
      <w:r w:rsidRPr="003F644F">
        <w:rPr>
          <w:sz w:val="28"/>
          <w:szCs w:val="28"/>
        </w:rPr>
        <w:t>) о проведении служебных проверок и принятии решений по их результатам, включая применение материальной и (или) дисциплинарной ответственности к виновным должностным лицам (работникам) главного администратора бюджетных средств;</w:t>
      </w:r>
    </w:p>
    <w:p w:rsidR="000001F0" w:rsidRPr="003F644F" w:rsidRDefault="000001F0" w:rsidP="009B5682">
      <w:pPr>
        <w:ind w:firstLine="709"/>
        <w:jc w:val="both"/>
        <w:rPr>
          <w:sz w:val="28"/>
          <w:szCs w:val="28"/>
        </w:rPr>
      </w:pPr>
      <w:bookmarkStart w:id="142" w:name="sub_11716"/>
      <w:bookmarkEnd w:id="141"/>
      <w:proofErr w:type="spellStart"/>
      <w:r w:rsidRPr="003F644F">
        <w:rPr>
          <w:sz w:val="28"/>
          <w:szCs w:val="28"/>
        </w:rPr>
        <w:t>р</w:t>
      </w:r>
      <w:proofErr w:type="spellEnd"/>
      <w:r w:rsidRPr="003F644F">
        <w:rPr>
          <w:sz w:val="28"/>
          <w:szCs w:val="28"/>
        </w:rPr>
        <w:t>) о направлении информации и (или) документов в соответствующий орган государственного (муниципального) финансового контроля и (или) правоохранительные органы в случае наличия признаков коррупционного проявления, нарушений, в отношении которых отсутствует возможность их устранения и (или) применяется административная (уголовная) ответственность;</w:t>
      </w:r>
    </w:p>
    <w:p w:rsidR="000001F0" w:rsidRPr="003F644F" w:rsidRDefault="000001F0" w:rsidP="009B5682">
      <w:pPr>
        <w:ind w:firstLine="709"/>
        <w:jc w:val="both"/>
        <w:rPr>
          <w:sz w:val="28"/>
          <w:szCs w:val="28"/>
        </w:rPr>
      </w:pPr>
      <w:bookmarkStart w:id="143" w:name="sub_11717"/>
      <w:bookmarkEnd w:id="142"/>
      <w:r w:rsidRPr="003F644F">
        <w:rPr>
          <w:sz w:val="28"/>
          <w:szCs w:val="28"/>
        </w:rPr>
        <w:t>с) иные решения, направленные на повышение качества финансового менеджмента</w:t>
      </w:r>
      <w:r w:rsidR="002524E2" w:rsidRPr="003F644F">
        <w:rPr>
          <w:sz w:val="28"/>
          <w:szCs w:val="28"/>
        </w:rPr>
        <w:t>,</w:t>
      </w:r>
      <w:r w:rsidRPr="003F644F">
        <w:rPr>
          <w:sz w:val="28"/>
          <w:szCs w:val="28"/>
        </w:rPr>
        <w:t xml:space="preserve"> и принятые по результатам рассмотрения выводов, предложений и рекомендаций субъекта внутреннего финансового аудита.</w:t>
      </w:r>
    </w:p>
    <w:bookmarkEnd w:id="143"/>
    <w:p w:rsidR="000001F0" w:rsidRPr="003F644F" w:rsidRDefault="009B5682" w:rsidP="009B5682">
      <w:pPr>
        <w:ind w:firstLine="709"/>
        <w:jc w:val="both"/>
        <w:rPr>
          <w:sz w:val="28"/>
          <w:szCs w:val="28"/>
        </w:rPr>
      </w:pPr>
      <w:r w:rsidRPr="003F644F">
        <w:rPr>
          <w:sz w:val="28"/>
          <w:szCs w:val="28"/>
        </w:rPr>
        <w:t>1</w:t>
      </w:r>
      <w:r w:rsidR="0005154C" w:rsidRPr="003F644F">
        <w:rPr>
          <w:sz w:val="28"/>
          <w:szCs w:val="28"/>
        </w:rPr>
        <w:t>1</w:t>
      </w:r>
      <w:r w:rsidRPr="003F644F">
        <w:rPr>
          <w:sz w:val="28"/>
          <w:szCs w:val="28"/>
        </w:rPr>
        <w:t>.2</w:t>
      </w:r>
      <w:r w:rsidR="000001F0" w:rsidRPr="003F644F">
        <w:rPr>
          <w:sz w:val="28"/>
          <w:szCs w:val="28"/>
        </w:rPr>
        <w:t xml:space="preserve">. </w:t>
      </w:r>
      <w:proofErr w:type="gramStart"/>
      <w:r w:rsidR="00956366" w:rsidRPr="003F644F">
        <w:rPr>
          <w:rStyle w:val="a3"/>
          <w:b w:val="0"/>
          <w:bCs/>
          <w:color w:val="auto"/>
          <w:sz w:val="28"/>
          <w:szCs w:val="28"/>
        </w:rPr>
        <w:t xml:space="preserve">Руководитель главного администратора </w:t>
      </w:r>
      <w:r w:rsidR="00956366" w:rsidRPr="003F644F">
        <w:rPr>
          <w:sz w:val="28"/>
          <w:szCs w:val="28"/>
        </w:rPr>
        <w:t xml:space="preserve">(администратора) </w:t>
      </w:r>
      <w:r w:rsidR="00956366" w:rsidRPr="003F644F">
        <w:rPr>
          <w:rStyle w:val="a3"/>
          <w:b w:val="0"/>
          <w:bCs/>
          <w:color w:val="auto"/>
          <w:sz w:val="28"/>
          <w:szCs w:val="28"/>
        </w:rPr>
        <w:t>бюджетных средств</w:t>
      </w:r>
      <w:r w:rsidR="00956366" w:rsidRPr="003F644F">
        <w:rPr>
          <w:sz w:val="28"/>
          <w:szCs w:val="28"/>
        </w:rPr>
        <w:t xml:space="preserve"> </w:t>
      </w:r>
      <w:r w:rsidR="000001F0" w:rsidRPr="003F644F">
        <w:rPr>
          <w:sz w:val="28"/>
          <w:szCs w:val="28"/>
        </w:rPr>
        <w:t>вправе принимать решения, направленные на повышение качества финансового менеджмента, на основании информации, как содержащейся в заключениях субъекта внутреннего финансового аудита, так и полученной вне рамок проведения аудиторских мероприятий, в том числе на основании информации руководителя субъекта внутреннего финансового аудита о выявленных признаках коррупционных и иных правонарушений, о результатах мониторинга реализации мер по минимизации (устранению</w:t>
      </w:r>
      <w:proofErr w:type="gramEnd"/>
      <w:r w:rsidR="000001F0" w:rsidRPr="003F644F">
        <w:rPr>
          <w:sz w:val="28"/>
          <w:szCs w:val="28"/>
        </w:rPr>
        <w:t>) бюджетных рисков.</w:t>
      </w:r>
    </w:p>
    <w:p w:rsidR="000001F0" w:rsidRPr="003F644F" w:rsidRDefault="000001F0" w:rsidP="009B5682">
      <w:pPr>
        <w:ind w:firstLine="709"/>
        <w:jc w:val="both"/>
        <w:rPr>
          <w:sz w:val="28"/>
          <w:szCs w:val="28"/>
        </w:rPr>
      </w:pPr>
      <w:r w:rsidRPr="003F644F">
        <w:rPr>
          <w:sz w:val="28"/>
          <w:szCs w:val="28"/>
        </w:rPr>
        <w:t>1</w:t>
      </w:r>
      <w:r w:rsidR="0005154C" w:rsidRPr="003F644F">
        <w:rPr>
          <w:sz w:val="28"/>
          <w:szCs w:val="28"/>
        </w:rPr>
        <w:t>1</w:t>
      </w:r>
      <w:r w:rsidR="009B5682" w:rsidRPr="003F644F">
        <w:rPr>
          <w:sz w:val="28"/>
          <w:szCs w:val="28"/>
        </w:rPr>
        <w:t>.3</w:t>
      </w:r>
      <w:r w:rsidRPr="003F644F">
        <w:rPr>
          <w:sz w:val="28"/>
          <w:szCs w:val="28"/>
        </w:rPr>
        <w:t xml:space="preserve">. </w:t>
      </w:r>
      <w:proofErr w:type="gramStart"/>
      <w:r w:rsidRPr="003F644F">
        <w:rPr>
          <w:sz w:val="28"/>
          <w:szCs w:val="28"/>
        </w:rPr>
        <w:t>Субъекты бюджетных процедур, в целях выполнения решений</w:t>
      </w:r>
      <w:r w:rsidR="00C43A00" w:rsidRPr="003F644F">
        <w:rPr>
          <w:sz w:val="28"/>
          <w:szCs w:val="28"/>
        </w:rPr>
        <w:t xml:space="preserve"> </w:t>
      </w:r>
      <w:r w:rsidR="00956366" w:rsidRPr="003F644F">
        <w:rPr>
          <w:rStyle w:val="a3"/>
          <w:b w:val="0"/>
          <w:bCs/>
          <w:color w:val="auto"/>
          <w:sz w:val="28"/>
          <w:szCs w:val="28"/>
        </w:rPr>
        <w:t xml:space="preserve">руководителя главного администратора </w:t>
      </w:r>
      <w:r w:rsidR="00956366" w:rsidRPr="003F644F">
        <w:rPr>
          <w:sz w:val="28"/>
          <w:szCs w:val="28"/>
        </w:rPr>
        <w:t xml:space="preserve">(администратора) </w:t>
      </w:r>
      <w:r w:rsidR="00956366" w:rsidRPr="003F644F">
        <w:rPr>
          <w:rStyle w:val="a3"/>
          <w:b w:val="0"/>
          <w:bCs/>
          <w:color w:val="auto"/>
          <w:sz w:val="28"/>
          <w:szCs w:val="28"/>
        </w:rPr>
        <w:t>бюджетных средств</w:t>
      </w:r>
      <w:r w:rsidRPr="003F644F">
        <w:rPr>
          <w:sz w:val="28"/>
          <w:szCs w:val="28"/>
        </w:rPr>
        <w:t xml:space="preserve">, а также на основании информации о проведении и результатах аудиторского мероприятия, в том числе указанной в аналитических записках субъекта внутреннего финансового аудита, проекте заключения и заключении, вправе самостоятельно принимать решения, направленные на повышение качества финансового менеджмента, включая разработку и выполнение перечня (плана) </w:t>
      </w:r>
      <w:r w:rsidRPr="003F644F">
        <w:rPr>
          <w:sz w:val="28"/>
          <w:szCs w:val="28"/>
        </w:rPr>
        <w:lastRenderedPageBreak/>
        <w:t>мероприятий по совершенствованию организации (обеспечения</w:t>
      </w:r>
      <w:proofErr w:type="gramEnd"/>
      <w:r w:rsidRPr="003F644F">
        <w:rPr>
          <w:sz w:val="28"/>
          <w:szCs w:val="28"/>
        </w:rPr>
        <w:t xml:space="preserve"> выполнения), выполнения бюджетной процедуры и (или) операций (действий) по выполнению бюджетной процедуры.</w:t>
      </w:r>
    </w:p>
    <w:p w:rsidR="000001F0" w:rsidRPr="003F644F" w:rsidRDefault="009B5682" w:rsidP="009B5682">
      <w:pPr>
        <w:ind w:firstLine="709"/>
        <w:jc w:val="both"/>
        <w:rPr>
          <w:sz w:val="28"/>
          <w:szCs w:val="28"/>
        </w:rPr>
      </w:pPr>
      <w:r w:rsidRPr="003F644F">
        <w:rPr>
          <w:sz w:val="28"/>
          <w:szCs w:val="28"/>
        </w:rPr>
        <w:t>1</w:t>
      </w:r>
      <w:r w:rsidR="0005154C" w:rsidRPr="003F644F">
        <w:rPr>
          <w:sz w:val="28"/>
          <w:szCs w:val="28"/>
        </w:rPr>
        <w:t>1</w:t>
      </w:r>
      <w:r w:rsidRPr="003F644F">
        <w:rPr>
          <w:sz w:val="28"/>
          <w:szCs w:val="28"/>
        </w:rPr>
        <w:t>.4</w:t>
      </w:r>
      <w:r w:rsidR="000001F0" w:rsidRPr="003F644F">
        <w:rPr>
          <w:sz w:val="28"/>
          <w:szCs w:val="28"/>
        </w:rPr>
        <w:t xml:space="preserve">. Информация о решениях, принятых в соответствии с </w:t>
      </w:r>
      <w:hyperlink w:anchor="sub_1017" w:history="1">
        <w:r w:rsidR="000001F0" w:rsidRPr="003F644F">
          <w:rPr>
            <w:rStyle w:val="a4"/>
            <w:b w:val="0"/>
            <w:color w:val="auto"/>
            <w:sz w:val="28"/>
            <w:szCs w:val="28"/>
          </w:rPr>
          <w:t>пунктами</w:t>
        </w:r>
        <w:r w:rsidR="000001F0" w:rsidRPr="003F644F">
          <w:rPr>
            <w:rStyle w:val="a4"/>
            <w:sz w:val="28"/>
            <w:szCs w:val="28"/>
          </w:rPr>
          <w:t xml:space="preserve"> </w:t>
        </w:r>
      </w:hyperlink>
      <w:r w:rsidRPr="003F644F">
        <w:rPr>
          <w:sz w:val="28"/>
          <w:szCs w:val="28"/>
        </w:rPr>
        <w:t>1</w:t>
      </w:r>
      <w:r w:rsidR="0005154C" w:rsidRPr="003F644F">
        <w:rPr>
          <w:sz w:val="28"/>
          <w:szCs w:val="28"/>
        </w:rPr>
        <w:t>1</w:t>
      </w:r>
      <w:r w:rsidRPr="003F644F">
        <w:rPr>
          <w:sz w:val="28"/>
          <w:szCs w:val="28"/>
        </w:rPr>
        <w:t>.1-1</w:t>
      </w:r>
      <w:r w:rsidR="0005154C" w:rsidRPr="003F644F">
        <w:rPr>
          <w:sz w:val="28"/>
          <w:szCs w:val="28"/>
        </w:rPr>
        <w:t>1</w:t>
      </w:r>
      <w:r w:rsidRPr="003F644F">
        <w:rPr>
          <w:sz w:val="28"/>
          <w:szCs w:val="28"/>
        </w:rPr>
        <w:t>.3</w:t>
      </w:r>
      <w:r w:rsidR="000001F0" w:rsidRPr="003F644F">
        <w:rPr>
          <w:sz w:val="28"/>
          <w:szCs w:val="28"/>
        </w:rPr>
        <w:t xml:space="preserve"> </w:t>
      </w:r>
      <w:r w:rsidRPr="003F644F">
        <w:rPr>
          <w:sz w:val="28"/>
          <w:szCs w:val="28"/>
        </w:rPr>
        <w:t>настоящего Порядка</w:t>
      </w:r>
      <w:r w:rsidR="000001F0" w:rsidRPr="003F644F">
        <w:rPr>
          <w:sz w:val="28"/>
          <w:szCs w:val="28"/>
        </w:rPr>
        <w:t>, а также о принятых (необходимых к принятию) мерах по повышению качества финансового менеджмента обобщается должностными лицами (работниками) субъекта внутреннего финансового аудита в целях ведения реестра бюджетных рисков и проведения мониторинга реализации мер по минимизации (устранению) бюджетных рисков.</w:t>
      </w:r>
    </w:p>
    <w:p w:rsidR="000001F0" w:rsidRDefault="000001F0" w:rsidP="000001F0">
      <w:pPr>
        <w:jc w:val="both"/>
        <w:rPr>
          <w:sz w:val="28"/>
          <w:szCs w:val="28"/>
        </w:rPr>
      </w:pPr>
    </w:p>
    <w:p w:rsidR="009B5682" w:rsidRPr="003F644F" w:rsidRDefault="009B5682" w:rsidP="009B5682">
      <w:pPr>
        <w:jc w:val="center"/>
        <w:rPr>
          <w:sz w:val="28"/>
          <w:szCs w:val="28"/>
        </w:rPr>
      </w:pPr>
      <w:r w:rsidRPr="003F644F">
        <w:rPr>
          <w:sz w:val="28"/>
          <w:szCs w:val="28"/>
        </w:rPr>
        <w:t>1</w:t>
      </w:r>
      <w:r w:rsidR="0005154C" w:rsidRPr="003F644F">
        <w:rPr>
          <w:sz w:val="28"/>
          <w:szCs w:val="28"/>
        </w:rPr>
        <w:t>2</w:t>
      </w:r>
      <w:r w:rsidRPr="003F644F">
        <w:rPr>
          <w:sz w:val="28"/>
          <w:szCs w:val="28"/>
        </w:rPr>
        <w:t xml:space="preserve">. Мониторинг реализации мер по минимизации </w:t>
      </w:r>
    </w:p>
    <w:p w:rsidR="009B5682" w:rsidRPr="003F644F" w:rsidRDefault="009B5682" w:rsidP="009B5682">
      <w:pPr>
        <w:jc w:val="center"/>
        <w:rPr>
          <w:sz w:val="28"/>
          <w:szCs w:val="28"/>
        </w:rPr>
      </w:pPr>
      <w:r w:rsidRPr="003F644F">
        <w:rPr>
          <w:sz w:val="28"/>
          <w:szCs w:val="28"/>
        </w:rPr>
        <w:t>(устранению) бюджетных рисков</w:t>
      </w:r>
    </w:p>
    <w:p w:rsidR="009B5682" w:rsidRPr="003F644F" w:rsidRDefault="009B5682" w:rsidP="009B5682">
      <w:pPr>
        <w:jc w:val="center"/>
        <w:rPr>
          <w:sz w:val="28"/>
          <w:szCs w:val="28"/>
        </w:rPr>
      </w:pPr>
    </w:p>
    <w:bookmarkEnd w:id="112"/>
    <w:p w:rsidR="00176806" w:rsidRPr="003F644F" w:rsidRDefault="00176806" w:rsidP="00176806">
      <w:pPr>
        <w:ind w:firstLine="709"/>
        <w:jc w:val="both"/>
        <w:rPr>
          <w:sz w:val="28"/>
          <w:szCs w:val="28"/>
        </w:rPr>
      </w:pPr>
      <w:r w:rsidRPr="003F644F">
        <w:rPr>
          <w:sz w:val="28"/>
          <w:szCs w:val="28"/>
        </w:rPr>
        <w:t>1</w:t>
      </w:r>
      <w:r w:rsidR="0005154C" w:rsidRPr="003F644F">
        <w:rPr>
          <w:sz w:val="28"/>
          <w:szCs w:val="28"/>
        </w:rPr>
        <w:t>2</w:t>
      </w:r>
      <w:r w:rsidRPr="003F644F">
        <w:rPr>
          <w:sz w:val="28"/>
          <w:szCs w:val="28"/>
        </w:rPr>
        <w:t>.1</w:t>
      </w:r>
      <w:r w:rsidR="009B5682" w:rsidRPr="003F644F">
        <w:rPr>
          <w:sz w:val="28"/>
          <w:szCs w:val="28"/>
        </w:rPr>
        <w:t xml:space="preserve">. </w:t>
      </w:r>
      <w:proofErr w:type="gramStart"/>
      <w:r w:rsidR="009B5682" w:rsidRPr="003F644F">
        <w:rPr>
          <w:sz w:val="28"/>
          <w:szCs w:val="28"/>
        </w:rPr>
        <w:t xml:space="preserve">Во исполнение решений, принятых в соответствии с </w:t>
      </w:r>
      <w:hyperlink w:anchor="sub_1017" w:history="1">
        <w:r w:rsidR="009B5682" w:rsidRPr="003F644F">
          <w:rPr>
            <w:rStyle w:val="a4"/>
            <w:b w:val="0"/>
            <w:color w:val="auto"/>
            <w:sz w:val="28"/>
            <w:szCs w:val="28"/>
          </w:rPr>
          <w:t>пунктами</w:t>
        </w:r>
        <w:r w:rsidR="009B5682" w:rsidRPr="003F644F">
          <w:rPr>
            <w:rStyle w:val="a4"/>
            <w:sz w:val="28"/>
            <w:szCs w:val="28"/>
          </w:rPr>
          <w:t xml:space="preserve"> </w:t>
        </w:r>
      </w:hyperlink>
      <w:r w:rsidRPr="003F644F">
        <w:rPr>
          <w:sz w:val="28"/>
          <w:szCs w:val="28"/>
        </w:rPr>
        <w:t>1</w:t>
      </w:r>
      <w:r w:rsidR="0005154C" w:rsidRPr="003F644F">
        <w:rPr>
          <w:sz w:val="28"/>
          <w:szCs w:val="28"/>
        </w:rPr>
        <w:t>1</w:t>
      </w:r>
      <w:r w:rsidRPr="003F644F">
        <w:rPr>
          <w:sz w:val="28"/>
          <w:szCs w:val="28"/>
        </w:rPr>
        <w:t>.1-1</w:t>
      </w:r>
      <w:r w:rsidR="0005154C" w:rsidRPr="003F644F">
        <w:rPr>
          <w:sz w:val="28"/>
          <w:szCs w:val="28"/>
        </w:rPr>
        <w:t>1</w:t>
      </w:r>
      <w:r w:rsidRPr="003F644F">
        <w:rPr>
          <w:sz w:val="28"/>
          <w:szCs w:val="28"/>
        </w:rPr>
        <w:t>.3</w:t>
      </w:r>
      <w:r w:rsidR="009B5682" w:rsidRPr="003F644F">
        <w:rPr>
          <w:sz w:val="28"/>
          <w:szCs w:val="28"/>
        </w:rPr>
        <w:t xml:space="preserve"> настоящего </w:t>
      </w:r>
      <w:r w:rsidRPr="003F644F">
        <w:rPr>
          <w:sz w:val="28"/>
          <w:szCs w:val="28"/>
        </w:rPr>
        <w:t>Порядка</w:t>
      </w:r>
      <w:r w:rsidR="009B5682" w:rsidRPr="003F644F">
        <w:rPr>
          <w:sz w:val="28"/>
          <w:szCs w:val="28"/>
        </w:rPr>
        <w:t xml:space="preserve">, </w:t>
      </w:r>
      <w:r w:rsidRPr="003F644F">
        <w:rPr>
          <w:sz w:val="28"/>
          <w:szCs w:val="28"/>
        </w:rPr>
        <w:t>субъекты бюджетных процедур в течение 5 рабочих дней после даты принятия соответствующего решения направляют субъекту внутреннего финансового аудита план мероприятий по совершенствованию организации (обеспечения выполнения), выполнения бюджетной процедуры и (или) операций (действий) по выполнению бюджетной процедуры, по устранению выявленных нарушений (замечаний) либо причин их возникновения.</w:t>
      </w:r>
      <w:proofErr w:type="gramEnd"/>
      <w:r w:rsidRPr="003F644F">
        <w:rPr>
          <w:sz w:val="28"/>
          <w:szCs w:val="28"/>
        </w:rPr>
        <w:t xml:space="preserve"> Информацию о принятых мерах по повышению качества финансового менеджмента и минимизации (устранению) бюджетных рисков, а также выполнении вышеуказанного плана мероприятий субъекты бюджетной процедуры представляют руководителю субъекта внутреннего финансового аудита в течени</w:t>
      </w:r>
      <w:proofErr w:type="gramStart"/>
      <w:r w:rsidRPr="003F644F">
        <w:rPr>
          <w:sz w:val="28"/>
          <w:szCs w:val="28"/>
        </w:rPr>
        <w:t>и</w:t>
      </w:r>
      <w:proofErr w:type="gramEnd"/>
      <w:r w:rsidRPr="003F644F">
        <w:rPr>
          <w:sz w:val="28"/>
          <w:szCs w:val="28"/>
        </w:rPr>
        <w:t xml:space="preserve"> 20 рабочих дней с даты принятия </w:t>
      </w:r>
      <w:r w:rsidR="00956366" w:rsidRPr="003F644F">
        <w:rPr>
          <w:rStyle w:val="a3"/>
          <w:b w:val="0"/>
          <w:bCs/>
          <w:color w:val="auto"/>
          <w:sz w:val="28"/>
          <w:szCs w:val="28"/>
        </w:rPr>
        <w:t xml:space="preserve">руководителем главного администратора </w:t>
      </w:r>
      <w:r w:rsidR="00956366" w:rsidRPr="003F644F">
        <w:rPr>
          <w:sz w:val="28"/>
          <w:szCs w:val="28"/>
        </w:rPr>
        <w:t xml:space="preserve">(администратора) </w:t>
      </w:r>
      <w:r w:rsidR="00956366" w:rsidRPr="003F644F">
        <w:rPr>
          <w:rStyle w:val="a3"/>
          <w:b w:val="0"/>
          <w:bCs/>
          <w:color w:val="auto"/>
          <w:sz w:val="28"/>
          <w:szCs w:val="28"/>
        </w:rPr>
        <w:t>бюджетных средств</w:t>
      </w:r>
      <w:r w:rsidR="00C43A00" w:rsidRPr="003F644F">
        <w:rPr>
          <w:sz w:val="28"/>
          <w:szCs w:val="28"/>
        </w:rPr>
        <w:t xml:space="preserve"> </w:t>
      </w:r>
      <w:r w:rsidRPr="003F644F">
        <w:rPr>
          <w:sz w:val="28"/>
          <w:szCs w:val="28"/>
        </w:rPr>
        <w:t>решения по результатам каждого аудиторского мероприятия.</w:t>
      </w:r>
    </w:p>
    <w:p w:rsidR="00C7541E" w:rsidRPr="003F644F" w:rsidRDefault="00006605" w:rsidP="0005154C">
      <w:pPr>
        <w:ind w:firstLine="709"/>
        <w:jc w:val="both"/>
        <w:rPr>
          <w:sz w:val="28"/>
          <w:szCs w:val="28"/>
        </w:rPr>
      </w:pPr>
      <w:r w:rsidRPr="003F644F">
        <w:rPr>
          <w:sz w:val="28"/>
          <w:szCs w:val="28"/>
        </w:rPr>
        <w:t>1</w:t>
      </w:r>
      <w:r w:rsidR="0005154C" w:rsidRPr="003F644F">
        <w:rPr>
          <w:sz w:val="28"/>
          <w:szCs w:val="28"/>
        </w:rPr>
        <w:t>2</w:t>
      </w:r>
      <w:r w:rsidRPr="003F644F">
        <w:rPr>
          <w:sz w:val="28"/>
          <w:szCs w:val="28"/>
        </w:rPr>
        <w:t>.2</w:t>
      </w:r>
      <w:r w:rsidR="009B5682" w:rsidRPr="003F644F">
        <w:rPr>
          <w:sz w:val="28"/>
          <w:szCs w:val="28"/>
        </w:rPr>
        <w:t>.</w:t>
      </w:r>
      <w:r w:rsidR="00C7541E" w:rsidRPr="003F644F">
        <w:rPr>
          <w:sz w:val="28"/>
          <w:szCs w:val="28"/>
        </w:rPr>
        <w:t xml:space="preserve"> </w:t>
      </w:r>
      <w:proofErr w:type="gramStart"/>
      <w:r w:rsidR="00C7541E" w:rsidRPr="003F644F">
        <w:rPr>
          <w:sz w:val="28"/>
          <w:szCs w:val="28"/>
        </w:rPr>
        <w:t xml:space="preserve">Информация о принятых </w:t>
      </w:r>
      <w:r w:rsidR="00956366" w:rsidRPr="003F644F">
        <w:rPr>
          <w:rStyle w:val="a3"/>
          <w:b w:val="0"/>
          <w:bCs/>
          <w:color w:val="auto"/>
          <w:sz w:val="28"/>
          <w:szCs w:val="28"/>
        </w:rPr>
        <w:t xml:space="preserve">руководителем главного администратора </w:t>
      </w:r>
      <w:r w:rsidR="00956366" w:rsidRPr="003F644F">
        <w:rPr>
          <w:sz w:val="28"/>
          <w:szCs w:val="28"/>
        </w:rPr>
        <w:t xml:space="preserve">(администратора) </w:t>
      </w:r>
      <w:r w:rsidR="00956366" w:rsidRPr="003F644F">
        <w:rPr>
          <w:rStyle w:val="a3"/>
          <w:b w:val="0"/>
          <w:bCs/>
          <w:color w:val="auto"/>
          <w:sz w:val="28"/>
          <w:szCs w:val="28"/>
        </w:rPr>
        <w:t>бюджетных средств</w:t>
      </w:r>
      <w:r w:rsidR="00C7541E" w:rsidRPr="003F644F">
        <w:rPr>
          <w:sz w:val="28"/>
          <w:szCs w:val="28"/>
        </w:rPr>
        <w:t xml:space="preserve"> решениях, а также о принятых (необходимых к принятию) мерах по повышению качества финансового менеджмента обобщается должностными лицами (работниками) субъекта внутреннего финансового аудита в целях ведения реестра бюджетных рисков и проведения мониторинга реализации мер по минимизации (устранению) бюджетных рисков.</w:t>
      </w:r>
      <w:proofErr w:type="gramEnd"/>
    </w:p>
    <w:p w:rsidR="00006605" w:rsidRPr="003F644F" w:rsidRDefault="009B5682" w:rsidP="00C51DF1">
      <w:pPr>
        <w:ind w:firstLine="709"/>
        <w:jc w:val="both"/>
        <w:rPr>
          <w:sz w:val="28"/>
          <w:szCs w:val="28"/>
        </w:rPr>
      </w:pPr>
      <w:r w:rsidRPr="003F644F">
        <w:rPr>
          <w:sz w:val="28"/>
          <w:szCs w:val="28"/>
        </w:rPr>
        <w:t xml:space="preserve"> </w:t>
      </w:r>
      <w:proofErr w:type="gramStart"/>
      <w:r w:rsidR="00006605" w:rsidRPr="003F644F">
        <w:rPr>
          <w:sz w:val="28"/>
          <w:szCs w:val="28"/>
        </w:rPr>
        <w:t xml:space="preserve">Должностные лица (работники) субъекта внутреннего финансового аудита ежеквартально до </w:t>
      </w:r>
      <w:r w:rsidR="00024868" w:rsidRPr="003F644F">
        <w:rPr>
          <w:sz w:val="28"/>
          <w:szCs w:val="28"/>
        </w:rPr>
        <w:t>1</w:t>
      </w:r>
      <w:r w:rsidR="00006605" w:rsidRPr="003F644F">
        <w:rPr>
          <w:sz w:val="28"/>
          <w:szCs w:val="28"/>
        </w:rPr>
        <w:t>5 числа месяца, следующего за отчетным, проводят мониторинг реализации субъектами бюджетных процедур мер по минимизации (устранению) бюджетных рисков, в рамках которого формируют информацию о результатах исполнения решений, направленных на повышение качества финансового менеджмента, которую ежеквартально направляют</w:t>
      </w:r>
      <w:r w:rsidR="00C51DF1" w:rsidRPr="003F644F">
        <w:rPr>
          <w:sz w:val="28"/>
          <w:szCs w:val="28"/>
        </w:rPr>
        <w:t xml:space="preserve"> </w:t>
      </w:r>
      <w:r w:rsidR="00956366" w:rsidRPr="003F644F">
        <w:rPr>
          <w:rStyle w:val="a3"/>
          <w:b w:val="0"/>
          <w:bCs/>
          <w:color w:val="auto"/>
          <w:sz w:val="28"/>
          <w:szCs w:val="28"/>
        </w:rPr>
        <w:t xml:space="preserve">руководителю главного администратора </w:t>
      </w:r>
      <w:r w:rsidR="00956366" w:rsidRPr="003F644F">
        <w:rPr>
          <w:sz w:val="28"/>
          <w:szCs w:val="28"/>
        </w:rPr>
        <w:t xml:space="preserve">(администратора) </w:t>
      </w:r>
      <w:r w:rsidR="00956366" w:rsidRPr="003F644F">
        <w:rPr>
          <w:rStyle w:val="a3"/>
          <w:b w:val="0"/>
          <w:bCs/>
          <w:color w:val="auto"/>
          <w:sz w:val="28"/>
          <w:szCs w:val="28"/>
        </w:rPr>
        <w:t>бюджетных средств</w:t>
      </w:r>
      <w:r w:rsidR="00C43A00" w:rsidRPr="003F644F">
        <w:rPr>
          <w:sz w:val="28"/>
          <w:szCs w:val="28"/>
        </w:rPr>
        <w:t xml:space="preserve"> </w:t>
      </w:r>
      <w:r w:rsidR="00006605" w:rsidRPr="003F644F">
        <w:rPr>
          <w:sz w:val="28"/>
          <w:szCs w:val="28"/>
        </w:rPr>
        <w:t xml:space="preserve">до </w:t>
      </w:r>
      <w:r w:rsidR="00024868" w:rsidRPr="003F644F">
        <w:rPr>
          <w:sz w:val="28"/>
          <w:szCs w:val="28"/>
        </w:rPr>
        <w:t>30</w:t>
      </w:r>
      <w:r w:rsidR="00006605" w:rsidRPr="003F644F">
        <w:rPr>
          <w:sz w:val="28"/>
          <w:szCs w:val="28"/>
        </w:rPr>
        <w:t>-го числа месяца, следующего за отчетным.</w:t>
      </w:r>
      <w:proofErr w:type="gramEnd"/>
    </w:p>
    <w:p w:rsidR="009B5682" w:rsidRPr="003F644F" w:rsidRDefault="00C51DF1" w:rsidP="00D6597A">
      <w:pPr>
        <w:ind w:firstLine="709"/>
        <w:jc w:val="both"/>
        <w:rPr>
          <w:sz w:val="28"/>
          <w:szCs w:val="28"/>
        </w:rPr>
      </w:pPr>
      <w:r w:rsidRPr="003F644F">
        <w:rPr>
          <w:sz w:val="28"/>
          <w:szCs w:val="28"/>
        </w:rPr>
        <w:t>1</w:t>
      </w:r>
      <w:r w:rsidR="0005154C" w:rsidRPr="003F644F">
        <w:rPr>
          <w:sz w:val="28"/>
          <w:szCs w:val="28"/>
        </w:rPr>
        <w:t>2</w:t>
      </w:r>
      <w:r w:rsidRPr="003F644F">
        <w:rPr>
          <w:sz w:val="28"/>
          <w:szCs w:val="28"/>
        </w:rPr>
        <w:t>.3</w:t>
      </w:r>
      <w:r w:rsidR="009B5682" w:rsidRPr="003F644F">
        <w:rPr>
          <w:sz w:val="28"/>
          <w:szCs w:val="28"/>
        </w:rPr>
        <w:t xml:space="preserve">. Целью проведения мониторинга реализации мер по минимизации (устранению) бюджетных рисков является подтверждение исполнения </w:t>
      </w:r>
      <w:r w:rsidR="009B5682" w:rsidRPr="003F644F">
        <w:rPr>
          <w:sz w:val="28"/>
          <w:szCs w:val="28"/>
        </w:rPr>
        <w:lastRenderedPageBreak/>
        <w:t xml:space="preserve">решений, принятых в соответствии с </w:t>
      </w:r>
      <w:hyperlink w:anchor="sub_1017" w:history="1">
        <w:r w:rsidR="009B5682" w:rsidRPr="003F644F">
          <w:rPr>
            <w:rStyle w:val="a4"/>
            <w:b w:val="0"/>
            <w:color w:val="auto"/>
            <w:sz w:val="28"/>
            <w:szCs w:val="28"/>
          </w:rPr>
          <w:t>пунктами</w:t>
        </w:r>
        <w:r w:rsidR="009B5682" w:rsidRPr="003F644F">
          <w:rPr>
            <w:rStyle w:val="a4"/>
            <w:sz w:val="28"/>
            <w:szCs w:val="28"/>
          </w:rPr>
          <w:t xml:space="preserve"> </w:t>
        </w:r>
        <w:r w:rsidRPr="003F644F">
          <w:rPr>
            <w:sz w:val="28"/>
            <w:szCs w:val="28"/>
          </w:rPr>
          <w:t>1</w:t>
        </w:r>
        <w:r w:rsidR="0005154C" w:rsidRPr="003F644F">
          <w:rPr>
            <w:sz w:val="28"/>
            <w:szCs w:val="28"/>
          </w:rPr>
          <w:t>1</w:t>
        </w:r>
        <w:r w:rsidRPr="003F644F">
          <w:rPr>
            <w:sz w:val="28"/>
            <w:szCs w:val="28"/>
          </w:rPr>
          <w:t>.1-1</w:t>
        </w:r>
        <w:r w:rsidR="0005154C" w:rsidRPr="003F644F">
          <w:rPr>
            <w:sz w:val="28"/>
            <w:szCs w:val="28"/>
          </w:rPr>
          <w:t>1</w:t>
        </w:r>
        <w:r w:rsidRPr="003F644F">
          <w:rPr>
            <w:sz w:val="28"/>
            <w:szCs w:val="28"/>
          </w:rPr>
          <w:t xml:space="preserve">.3 </w:t>
        </w:r>
      </w:hyperlink>
      <w:r w:rsidR="009B5682" w:rsidRPr="003F644F">
        <w:rPr>
          <w:sz w:val="28"/>
          <w:szCs w:val="28"/>
        </w:rPr>
        <w:t xml:space="preserve">настоящего </w:t>
      </w:r>
      <w:r w:rsidR="00C7541E" w:rsidRPr="003F644F">
        <w:rPr>
          <w:sz w:val="28"/>
          <w:szCs w:val="28"/>
        </w:rPr>
        <w:t>Порядка</w:t>
      </w:r>
      <w:r w:rsidR="009B5682" w:rsidRPr="003F644F">
        <w:rPr>
          <w:sz w:val="28"/>
          <w:szCs w:val="28"/>
        </w:rPr>
        <w:t>, а также оценка их влияния на повышение качества финансового менеджмента и (или) на минимизацию (устранение) бюджетных рисков, в том числе выявление значимых остаточных бюджетных рисков.</w:t>
      </w:r>
    </w:p>
    <w:p w:rsidR="009B5682" w:rsidRPr="003F644F" w:rsidRDefault="00C7541E" w:rsidP="00C7541E">
      <w:pPr>
        <w:ind w:firstLine="709"/>
        <w:jc w:val="both"/>
        <w:rPr>
          <w:sz w:val="28"/>
          <w:szCs w:val="28"/>
        </w:rPr>
      </w:pPr>
      <w:r w:rsidRPr="003F644F">
        <w:rPr>
          <w:sz w:val="28"/>
          <w:szCs w:val="28"/>
        </w:rPr>
        <w:t>1</w:t>
      </w:r>
      <w:r w:rsidR="0005154C" w:rsidRPr="003F644F">
        <w:rPr>
          <w:sz w:val="28"/>
          <w:szCs w:val="28"/>
        </w:rPr>
        <w:t>2</w:t>
      </w:r>
      <w:r w:rsidRPr="003F644F">
        <w:rPr>
          <w:sz w:val="28"/>
          <w:szCs w:val="28"/>
        </w:rPr>
        <w:t>.4</w:t>
      </w:r>
      <w:r w:rsidR="009B5682" w:rsidRPr="003F644F">
        <w:rPr>
          <w:sz w:val="28"/>
          <w:szCs w:val="28"/>
        </w:rPr>
        <w:t>. Способы, сроки и периодичность проведения мониторинга реализации мер по минимизации (устранению) бюджетных рисков определяет руководитель субъекта внутреннего финансового аудита.</w:t>
      </w:r>
    </w:p>
    <w:p w:rsidR="009B5682" w:rsidRPr="003F644F" w:rsidRDefault="009B5682" w:rsidP="00C7541E">
      <w:pPr>
        <w:ind w:firstLine="709"/>
        <w:jc w:val="both"/>
        <w:rPr>
          <w:sz w:val="28"/>
          <w:szCs w:val="28"/>
        </w:rPr>
      </w:pPr>
      <w:r w:rsidRPr="003F644F">
        <w:rPr>
          <w:sz w:val="28"/>
          <w:szCs w:val="28"/>
        </w:rPr>
        <w:t>Должностные лица (работники) субъекта внутреннего финансового аудита проводят указанный мониторинг с использованием одного или нескольких из следующих способов:</w:t>
      </w:r>
    </w:p>
    <w:p w:rsidR="009B5682" w:rsidRPr="003F644F" w:rsidRDefault="009B5682" w:rsidP="00C7541E">
      <w:pPr>
        <w:ind w:firstLine="709"/>
        <w:jc w:val="both"/>
        <w:rPr>
          <w:sz w:val="28"/>
          <w:szCs w:val="28"/>
        </w:rPr>
      </w:pPr>
      <w:bookmarkStart w:id="144" w:name="sub_1241"/>
      <w:r w:rsidRPr="003F644F">
        <w:rPr>
          <w:sz w:val="28"/>
          <w:szCs w:val="28"/>
        </w:rPr>
        <w:t>а) запрос и анализ информации от субъектов бюджетных процедур, о ходе и (или) результатах выполнения мер по повышению качества финансового менеджмента и минимизации (устранению) бюджетных рисков, в том числе о причинах невыполнения указанных мер;</w:t>
      </w:r>
    </w:p>
    <w:p w:rsidR="009B5682" w:rsidRPr="003F644F" w:rsidRDefault="009B5682" w:rsidP="00C7541E">
      <w:pPr>
        <w:ind w:firstLine="709"/>
        <w:jc w:val="both"/>
        <w:rPr>
          <w:sz w:val="28"/>
          <w:szCs w:val="28"/>
        </w:rPr>
      </w:pPr>
      <w:bookmarkStart w:id="145" w:name="sub_1242"/>
      <w:bookmarkEnd w:id="144"/>
      <w:r w:rsidRPr="003F644F">
        <w:rPr>
          <w:sz w:val="28"/>
          <w:szCs w:val="28"/>
        </w:rPr>
        <w:t>б) анализ результатов мероприятий органов муниципального финансового контроля в главном администраторе бюджетных средств, касающихся организации (обеспечения выполнения), выполнения бюджетных процедур, в том числе операций (действий) по выполнению бюджетных процедур, в отношении которых принимались решения, направленные на повышение качества финансового менеджмента;</w:t>
      </w:r>
    </w:p>
    <w:p w:rsidR="009B5682" w:rsidRPr="003F644F" w:rsidRDefault="009B5682" w:rsidP="00C7541E">
      <w:pPr>
        <w:ind w:firstLine="709"/>
        <w:jc w:val="both"/>
        <w:rPr>
          <w:sz w:val="28"/>
          <w:szCs w:val="28"/>
        </w:rPr>
      </w:pPr>
      <w:bookmarkStart w:id="146" w:name="sub_1243"/>
      <w:bookmarkEnd w:id="145"/>
      <w:r w:rsidRPr="003F644F">
        <w:rPr>
          <w:sz w:val="28"/>
          <w:szCs w:val="28"/>
        </w:rPr>
        <w:t xml:space="preserve">в) повторное аудиторское мероприятие (мероприятия), объектами которого являются бюджетные процедуры и (или) составляющие эти процедуры операции (действия) по выполнению бюджетных процедур, в отношении которых принимались решения, предусмотренные </w:t>
      </w:r>
      <w:hyperlink w:anchor="sub_1017" w:history="1">
        <w:r w:rsidRPr="003F644F">
          <w:rPr>
            <w:rStyle w:val="a4"/>
            <w:b w:val="0"/>
            <w:color w:val="auto"/>
            <w:sz w:val="28"/>
            <w:szCs w:val="28"/>
          </w:rPr>
          <w:t>пунктами</w:t>
        </w:r>
        <w:r w:rsidRPr="003F644F">
          <w:rPr>
            <w:rStyle w:val="a4"/>
            <w:sz w:val="28"/>
            <w:szCs w:val="28"/>
          </w:rPr>
          <w:t xml:space="preserve"> </w:t>
        </w:r>
      </w:hyperlink>
      <w:r w:rsidR="00006605" w:rsidRPr="003F644F">
        <w:rPr>
          <w:sz w:val="28"/>
          <w:szCs w:val="28"/>
        </w:rPr>
        <w:t>10.1-10.3</w:t>
      </w:r>
      <w:r w:rsidRPr="003F644F">
        <w:rPr>
          <w:sz w:val="28"/>
          <w:szCs w:val="28"/>
        </w:rPr>
        <w:t xml:space="preserve"> настоящего </w:t>
      </w:r>
      <w:r w:rsidR="00006605" w:rsidRPr="003F644F">
        <w:rPr>
          <w:sz w:val="28"/>
          <w:szCs w:val="28"/>
        </w:rPr>
        <w:t>Порядка</w:t>
      </w:r>
      <w:r w:rsidRPr="003F644F">
        <w:rPr>
          <w:sz w:val="28"/>
          <w:szCs w:val="28"/>
        </w:rPr>
        <w:t>;</w:t>
      </w:r>
    </w:p>
    <w:p w:rsidR="009B5682" w:rsidRPr="003F644F" w:rsidRDefault="009B5682" w:rsidP="00C7541E">
      <w:pPr>
        <w:ind w:firstLine="709"/>
        <w:jc w:val="both"/>
        <w:rPr>
          <w:sz w:val="28"/>
          <w:szCs w:val="28"/>
        </w:rPr>
      </w:pPr>
      <w:bookmarkStart w:id="147" w:name="sub_1244"/>
      <w:bookmarkEnd w:id="146"/>
      <w:r w:rsidRPr="003F644F">
        <w:rPr>
          <w:sz w:val="28"/>
          <w:szCs w:val="28"/>
        </w:rPr>
        <w:t xml:space="preserve">г) проведение аудиторского мероприятия с целью анализа исполнения направленных на повышение качества финансового менеджмента решений, </w:t>
      </w:r>
      <w:proofErr w:type="gramStart"/>
      <w:r w:rsidRPr="003F644F">
        <w:rPr>
          <w:sz w:val="28"/>
          <w:szCs w:val="28"/>
        </w:rPr>
        <w:t>принятых</w:t>
      </w:r>
      <w:proofErr w:type="gramEnd"/>
      <w:r w:rsidRPr="003F644F">
        <w:rPr>
          <w:sz w:val="28"/>
          <w:szCs w:val="28"/>
        </w:rPr>
        <w:t xml:space="preserve"> в том числе по результатам проведения аудиторских мероприятий.</w:t>
      </w:r>
    </w:p>
    <w:bookmarkEnd w:id="147"/>
    <w:p w:rsidR="009B5682" w:rsidRPr="003F644F" w:rsidRDefault="00C7541E" w:rsidP="00C7541E">
      <w:pPr>
        <w:ind w:firstLine="709"/>
        <w:jc w:val="both"/>
        <w:rPr>
          <w:sz w:val="28"/>
          <w:szCs w:val="28"/>
        </w:rPr>
      </w:pPr>
      <w:r w:rsidRPr="003F644F">
        <w:rPr>
          <w:sz w:val="28"/>
          <w:szCs w:val="28"/>
        </w:rPr>
        <w:t>1</w:t>
      </w:r>
      <w:r w:rsidR="0005154C" w:rsidRPr="003F644F">
        <w:rPr>
          <w:sz w:val="28"/>
          <w:szCs w:val="28"/>
        </w:rPr>
        <w:t>2</w:t>
      </w:r>
      <w:r w:rsidRPr="003F644F">
        <w:rPr>
          <w:sz w:val="28"/>
          <w:szCs w:val="28"/>
        </w:rPr>
        <w:t>.5</w:t>
      </w:r>
      <w:r w:rsidR="009B5682" w:rsidRPr="003F644F">
        <w:rPr>
          <w:sz w:val="28"/>
          <w:szCs w:val="28"/>
        </w:rPr>
        <w:t xml:space="preserve">. </w:t>
      </w:r>
      <w:proofErr w:type="gramStart"/>
      <w:r w:rsidR="009B5682" w:rsidRPr="003F644F">
        <w:rPr>
          <w:sz w:val="28"/>
          <w:szCs w:val="28"/>
        </w:rPr>
        <w:t>В случае если при проведении мониторинга реализации мер по минимизации (устранению) бюджетных рисков должностными лицами (работниками) субъекта внутреннего финансового аудита выявлена необходимость проведения дополнительных мероприятий по совершенствованию организации (обеспечения выполнения), выполнения бюджетной процедуры и (или) операций (действий) по выполнению бюджетной процедуры, то руководитель субъекта внутреннего финансового аудита информирует об этом</w:t>
      </w:r>
      <w:r w:rsidR="00C43A00" w:rsidRPr="003F644F">
        <w:rPr>
          <w:sz w:val="28"/>
          <w:szCs w:val="28"/>
        </w:rPr>
        <w:t xml:space="preserve"> </w:t>
      </w:r>
      <w:r w:rsidR="00956366" w:rsidRPr="003F644F">
        <w:rPr>
          <w:rStyle w:val="a3"/>
          <w:b w:val="0"/>
          <w:bCs/>
          <w:color w:val="auto"/>
          <w:sz w:val="28"/>
          <w:szCs w:val="28"/>
        </w:rPr>
        <w:t xml:space="preserve">руководителя главного администратора </w:t>
      </w:r>
      <w:r w:rsidR="00956366" w:rsidRPr="003F644F">
        <w:rPr>
          <w:sz w:val="28"/>
          <w:szCs w:val="28"/>
        </w:rPr>
        <w:t xml:space="preserve">(администратора) </w:t>
      </w:r>
      <w:r w:rsidR="00956366" w:rsidRPr="003F644F">
        <w:rPr>
          <w:rStyle w:val="a3"/>
          <w:b w:val="0"/>
          <w:bCs/>
          <w:color w:val="auto"/>
          <w:sz w:val="28"/>
          <w:szCs w:val="28"/>
        </w:rPr>
        <w:t>бюджетных средств</w:t>
      </w:r>
      <w:r w:rsidR="009B5682" w:rsidRPr="003F644F">
        <w:rPr>
          <w:sz w:val="28"/>
          <w:szCs w:val="28"/>
        </w:rPr>
        <w:t>.</w:t>
      </w:r>
      <w:proofErr w:type="gramEnd"/>
    </w:p>
    <w:p w:rsidR="009B5682" w:rsidRPr="003F644F" w:rsidRDefault="00C7541E" w:rsidP="00C7541E">
      <w:pPr>
        <w:ind w:firstLine="709"/>
        <w:jc w:val="both"/>
        <w:rPr>
          <w:sz w:val="28"/>
          <w:szCs w:val="28"/>
        </w:rPr>
      </w:pPr>
      <w:r w:rsidRPr="003F644F">
        <w:rPr>
          <w:sz w:val="28"/>
          <w:szCs w:val="28"/>
        </w:rPr>
        <w:t>1</w:t>
      </w:r>
      <w:r w:rsidR="0005154C" w:rsidRPr="003F644F">
        <w:rPr>
          <w:sz w:val="28"/>
          <w:szCs w:val="28"/>
        </w:rPr>
        <w:t>2</w:t>
      </w:r>
      <w:r w:rsidRPr="003F644F">
        <w:rPr>
          <w:sz w:val="28"/>
          <w:szCs w:val="28"/>
        </w:rPr>
        <w:t>.</w:t>
      </w:r>
      <w:r w:rsidR="009B5682" w:rsidRPr="003F644F">
        <w:rPr>
          <w:sz w:val="28"/>
          <w:szCs w:val="28"/>
        </w:rPr>
        <w:t>6. Обобщенная информация о результатах мониторинга реализации мер по минимизации (устранению) бюджетных рисков отражается в годовой отчетности о результатах деятельности субъекта внутреннего финансового аудита.</w:t>
      </w:r>
    </w:p>
    <w:p w:rsidR="00B51A18" w:rsidRDefault="00B51A18" w:rsidP="00C7541E">
      <w:pPr>
        <w:ind w:firstLine="709"/>
        <w:jc w:val="both"/>
        <w:rPr>
          <w:sz w:val="28"/>
          <w:szCs w:val="28"/>
        </w:rPr>
      </w:pPr>
    </w:p>
    <w:p w:rsidR="00140A31" w:rsidRDefault="00140A31" w:rsidP="00C7541E">
      <w:pPr>
        <w:ind w:firstLine="709"/>
        <w:jc w:val="both"/>
        <w:rPr>
          <w:sz w:val="28"/>
          <w:szCs w:val="28"/>
        </w:rPr>
      </w:pPr>
    </w:p>
    <w:p w:rsidR="00140A31" w:rsidRDefault="00140A31" w:rsidP="00C7541E">
      <w:pPr>
        <w:ind w:firstLine="709"/>
        <w:jc w:val="both"/>
        <w:rPr>
          <w:sz w:val="28"/>
          <w:szCs w:val="28"/>
        </w:rPr>
      </w:pPr>
    </w:p>
    <w:p w:rsidR="00E565C7" w:rsidRPr="003F644F" w:rsidRDefault="00E565C7" w:rsidP="00E1555E">
      <w:pPr>
        <w:jc w:val="center"/>
        <w:rPr>
          <w:sz w:val="28"/>
          <w:szCs w:val="28"/>
        </w:rPr>
      </w:pPr>
      <w:r w:rsidRPr="003F644F">
        <w:rPr>
          <w:sz w:val="28"/>
          <w:szCs w:val="28"/>
        </w:rPr>
        <w:lastRenderedPageBreak/>
        <w:t>1</w:t>
      </w:r>
      <w:r w:rsidR="00720AD3" w:rsidRPr="003F644F">
        <w:rPr>
          <w:sz w:val="28"/>
          <w:szCs w:val="28"/>
        </w:rPr>
        <w:t>3</w:t>
      </w:r>
      <w:r w:rsidRPr="003F644F">
        <w:rPr>
          <w:sz w:val="28"/>
          <w:szCs w:val="28"/>
        </w:rPr>
        <w:t>. Составление и представление годовой отчетности</w:t>
      </w:r>
    </w:p>
    <w:p w:rsidR="00E565C7" w:rsidRPr="003F644F" w:rsidRDefault="00E565C7" w:rsidP="00E1555E">
      <w:pPr>
        <w:jc w:val="center"/>
        <w:rPr>
          <w:sz w:val="28"/>
          <w:szCs w:val="28"/>
        </w:rPr>
      </w:pPr>
      <w:r w:rsidRPr="003F644F">
        <w:rPr>
          <w:sz w:val="28"/>
          <w:szCs w:val="28"/>
        </w:rPr>
        <w:t>о результатах деятельности субъекта</w:t>
      </w:r>
    </w:p>
    <w:p w:rsidR="007F72CD" w:rsidRPr="003F644F" w:rsidRDefault="00E565C7" w:rsidP="00E1555E">
      <w:pPr>
        <w:jc w:val="center"/>
        <w:rPr>
          <w:sz w:val="28"/>
          <w:szCs w:val="28"/>
        </w:rPr>
      </w:pPr>
      <w:r w:rsidRPr="003F644F">
        <w:rPr>
          <w:sz w:val="28"/>
          <w:szCs w:val="28"/>
        </w:rPr>
        <w:t>внутреннего финансового аудита</w:t>
      </w:r>
    </w:p>
    <w:p w:rsidR="00E565C7" w:rsidRPr="003F644F" w:rsidRDefault="00E565C7" w:rsidP="00E1555E">
      <w:pPr>
        <w:rPr>
          <w:sz w:val="28"/>
          <w:szCs w:val="28"/>
        </w:rPr>
      </w:pPr>
    </w:p>
    <w:p w:rsidR="00E565C7" w:rsidRPr="003F644F" w:rsidRDefault="006A76B0" w:rsidP="006A76B0">
      <w:pPr>
        <w:ind w:firstLine="709"/>
        <w:jc w:val="both"/>
        <w:rPr>
          <w:sz w:val="28"/>
          <w:szCs w:val="28"/>
        </w:rPr>
      </w:pPr>
      <w:r w:rsidRPr="003F644F">
        <w:rPr>
          <w:sz w:val="28"/>
          <w:szCs w:val="28"/>
        </w:rPr>
        <w:t>1</w:t>
      </w:r>
      <w:r w:rsidR="00720AD3" w:rsidRPr="003F644F">
        <w:rPr>
          <w:sz w:val="28"/>
          <w:szCs w:val="28"/>
        </w:rPr>
        <w:t>3</w:t>
      </w:r>
      <w:r w:rsidRPr="003F644F">
        <w:rPr>
          <w:sz w:val="28"/>
          <w:szCs w:val="28"/>
        </w:rPr>
        <w:t>.1.</w:t>
      </w:r>
      <w:r w:rsidR="00E565C7" w:rsidRPr="003F644F">
        <w:rPr>
          <w:sz w:val="28"/>
          <w:szCs w:val="28"/>
        </w:rPr>
        <w:t xml:space="preserve"> Должностные лица (работники) субъекта внутреннего финансового аудита формируют годовую отчетность о результатах деятельности субъекта внутреннего финансового аудита за отчетный год, а руководитель субъекта внутреннего финансового аудита подписывает ее и представляет </w:t>
      </w:r>
      <w:r w:rsidR="00956366" w:rsidRPr="003F644F">
        <w:rPr>
          <w:rStyle w:val="a3"/>
          <w:b w:val="0"/>
          <w:bCs/>
          <w:color w:val="auto"/>
          <w:sz w:val="28"/>
          <w:szCs w:val="28"/>
        </w:rPr>
        <w:t xml:space="preserve">руководителю главного администратора </w:t>
      </w:r>
      <w:r w:rsidR="00956366" w:rsidRPr="003F644F">
        <w:rPr>
          <w:sz w:val="28"/>
          <w:szCs w:val="28"/>
        </w:rPr>
        <w:t xml:space="preserve">(администратора) </w:t>
      </w:r>
      <w:r w:rsidR="00956366" w:rsidRPr="003F644F">
        <w:rPr>
          <w:rStyle w:val="a3"/>
          <w:b w:val="0"/>
          <w:bCs/>
          <w:color w:val="auto"/>
          <w:sz w:val="28"/>
          <w:szCs w:val="28"/>
        </w:rPr>
        <w:t>бюджетных средств</w:t>
      </w:r>
      <w:r w:rsidR="00956366" w:rsidRPr="003F644F">
        <w:rPr>
          <w:sz w:val="28"/>
          <w:szCs w:val="28"/>
        </w:rPr>
        <w:t xml:space="preserve"> </w:t>
      </w:r>
      <w:r w:rsidRPr="003F644F">
        <w:rPr>
          <w:sz w:val="28"/>
          <w:szCs w:val="28"/>
        </w:rPr>
        <w:t>по форме согласно приложению 5</w:t>
      </w:r>
      <w:r w:rsidR="00E565C7" w:rsidRPr="003F644F">
        <w:rPr>
          <w:sz w:val="28"/>
          <w:szCs w:val="28"/>
        </w:rPr>
        <w:t>.</w:t>
      </w:r>
    </w:p>
    <w:p w:rsidR="00E565C7" w:rsidRPr="003F644F" w:rsidRDefault="006A76B0" w:rsidP="006A76B0">
      <w:pPr>
        <w:ind w:firstLine="709"/>
        <w:jc w:val="both"/>
        <w:rPr>
          <w:sz w:val="28"/>
          <w:szCs w:val="28"/>
        </w:rPr>
      </w:pPr>
      <w:r w:rsidRPr="003F644F">
        <w:rPr>
          <w:sz w:val="28"/>
          <w:szCs w:val="28"/>
        </w:rPr>
        <w:t>1</w:t>
      </w:r>
      <w:r w:rsidR="00720AD3" w:rsidRPr="003F644F">
        <w:rPr>
          <w:sz w:val="28"/>
          <w:szCs w:val="28"/>
        </w:rPr>
        <w:t>3</w:t>
      </w:r>
      <w:r w:rsidRPr="003F644F">
        <w:rPr>
          <w:sz w:val="28"/>
          <w:szCs w:val="28"/>
        </w:rPr>
        <w:t>.2</w:t>
      </w:r>
      <w:r w:rsidR="00E565C7" w:rsidRPr="003F644F">
        <w:rPr>
          <w:sz w:val="28"/>
          <w:szCs w:val="28"/>
        </w:rPr>
        <w:t>. Годовая отчетность о результатах деятельности субъекта внутреннего финансового аудита представляется в первом квартале текущего финансового года</w:t>
      </w:r>
      <w:r w:rsidRPr="003F644F">
        <w:rPr>
          <w:sz w:val="28"/>
          <w:szCs w:val="28"/>
        </w:rPr>
        <w:t xml:space="preserve"> (до 31 марта)</w:t>
      </w:r>
      <w:r w:rsidR="00E565C7" w:rsidRPr="003F644F">
        <w:rPr>
          <w:sz w:val="28"/>
          <w:szCs w:val="28"/>
        </w:rPr>
        <w:t xml:space="preserve"> за отчетный год (календарный год с 1 января по 31 декабря включительно), в котором проводились (завершились) аудиторские мероприятия.</w:t>
      </w:r>
    </w:p>
    <w:p w:rsidR="00B23926" w:rsidRPr="003F644F" w:rsidRDefault="00B23926" w:rsidP="00B23926">
      <w:pPr>
        <w:ind w:firstLine="709"/>
        <w:jc w:val="both"/>
        <w:rPr>
          <w:sz w:val="28"/>
          <w:szCs w:val="28"/>
        </w:rPr>
      </w:pPr>
      <w:r w:rsidRPr="003F644F">
        <w:rPr>
          <w:sz w:val="28"/>
          <w:szCs w:val="28"/>
        </w:rPr>
        <w:t>13.3  Годовая отчетность включает данные, отраженные в заключениях и Реестре бюджетных рисков и включает в себя информацию, в том числе подтверждающую выводы о достоверности сводной бюджетной отчетности, о минимизации бюджетных рисков, надежности внутреннего финансового контроля.</w:t>
      </w:r>
    </w:p>
    <w:p w:rsidR="00B23926" w:rsidRPr="003F644F" w:rsidRDefault="00B23926" w:rsidP="00B23926">
      <w:pPr>
        <w:ind w:firstLine="709"/>
        <w:jc w:val="both"/>
        <w:rPr>
          <w:sz w:val="28"/>
          <w:szCs w:val="28"/>
        </w:rPr>
      </w:pPr>
      <w:r w:rsidRPr="003F644F">
        <w:rPr>
          <w:sz w:val="28"/>
          <w:szCs w:val="28"/>
        </w:rPr>
        <w:t>13.4. Пояснительная записка включает следующие сведения и информацию:</w:t>
      </w:r>
    </w:p>
    <w:p w:rsidR="00B23926" w:rsidRPr="003F644F" w:rsidRDefault="00B23926" w:rsidP="00B23926">
      <w:pPr>
        <w:ind w:firstLine="709"/>
        <w:jc w:val="both"/>
        <w:rPr>
          <w:sz w:val="28"/>
          <w:szCs w:val="28"/>
        </w:rPr>
      </w:pPr>
      <w:r w:rsidRPr="003F644F">
        <w:rPr>
          <w:sz w:val="28"/>
          <w:szCs w:val="28"/>
        </w:rPr>
        <w:t>сведения о подчинённости субъекта внутреннего финансового аудита, правовых актах главного администратора бюджетных средств, регулирующих осуществление внутреннего финансового аудита, количестве должностных лиц, осуществляющих внутренний финансовый аудит, по каждому направлению аудиторских проверок (аудит надежности системы внутреннего финансового контроля, аудит достоверности бюджетной отчётности, аудит результативности и экономности использования бюджетных средств);</w:t>
      </w:r>
    </w:p>
    <w:p w:rsidR="00B23926" w:rsidRPr="003F644F" w:rsidRDefault="00B23926" w:rsidP="00B23926">
      <w:pPr>
        <w:ind w:firstLine="709"/>
        <w:jc w:val="both"/>
        <w:rPr>
          <w:sz w:val="28"/>
          <w:szCs w:val="28"/>
        </w:rPr>
      </w:pPr>
      <w:r w:rsidRPr="003F644F">
        <w:rPr>
          <w:sz w:val="28"/>
          <w:szCs w:val="28"/>
        </w:rPr>
        <w:t>сведения о принятых мерах по повышению квалификации указанных должностных лиц, а также мерах по обеспечению надлежащего качества осуществления внутреннего финансового аудита;</w:t>
      </w:r>
    </w:p>
    <w:p w:rsidR="00B23926" w:rsidRPr="003F644F" w:rsidRDefault="00B23926" w:rsidP="00B23926">
      <w:pPr>
        <w:ind w:firstLine="709"/>
        <w:jc w:val="both"/>
        <w:rPr>
          <w:sz w:val="28"/>
          <w:szCs w:val="28"/>
        </w:rPr>
      </w:pPr>
      <w:r w:rsidRPr="003F644F">
        <w:rPr>
          <w:sz w:val="28"/>
          <w:szCs w:val="28"/>
        </w:rPr>
        <w:t>сведения об обеспеченности ресурсами (материальными и финансовыми), состав основных фондов, используемых при осуществлении внутреннего финансового аудита, и их техническом состоянии;</w:t>
      </w:r>
    </w:p>
    <w:p w:rsidR="00B23926" w:rsidRPr="003F644F" w:rsidRDefault="00B23926" w:rsidP="00B23926">
      <w:pPr>
        <w:ind w:firstLine="709"/>
        <w:jc w:val="both"/>
        <w:rPr>
          <w:sz w:val="28"/>
          <w:szCs w:val="28"/>
        </w:rPr>
      </w:pPr>
      <w:r w:rsidRPr="003F644F">
        <w:rPr>
          <w:sz w:val="28"/>
          <w:szCs w:val="28"/>
        </w:rPr>
        <w:t>информацию о событиях, оказавших существенное влияние на осуществление внутреннего финансового аудита, не нашедшую отражения в отчёте;</w:t>
      </w:r>
    </w:p>
    <w:p w:rsidR="00B23926" w:rsidRPr="003F644F" w:rsidRDefault="00B23926" w:rsidP="00B23926">
      <w:pPr>
        <w:ind w:firstLine="709"/>
        <w:jc w:val="both"/>
        <w:rPr>
          <w:sz w:val="28"/>
          <w:szCs w:val="28"/>
        </w:rPr>
      </w:pPr>
      <w:r w:rsidRPr="003F644F">
        <w:rPr>
          <w:sz w:val="28"/>
          <w:szCs w:val="28"/>
        </w:rPr>
        <w:t>информацию о результатах осуществления внутреннего финансового аудита, не нашедшую отражения в отчёте, в том числе:</w:t>
      </w:r>
    </w:p>
    <w:p w:rsidR="00B23926" w:rsidRPr="003F644F" w:rsidRDefault="00B23926" w:rsidP="00B23926">
      <w:pPr>
        <w:ind w:firstLine="709"/>
        <w:jc w:val="both"/>
        <w:rPr>
          <w:sz w:val="28"/>
          <w:szCs w:val="28"/>
        </w:rPr>
      </w:pPr>
      <w:r w:rsidRPr="003F644F">
        <w:rPr>
          <w:sz w:val="28"/>
          <w:szCs w:val="28"/>
        </w:rPr>
        <w:t>а) описание по каждому направлению аудиторских проверок рекомендаций (заключений), предложений, направленных объектам аудита, причин их неисполнения в случае их наличия;</w:t>
      </w:r>
    </w:p>
    <w:p w:rsidR="00B23926" w:rsidRPr="003F644F" w:rsidRDefault="00B23926" w:rsidP="00B23926">
      <w:pPr>
        <w:ind w:firstLine="709"/>
        <w:jc w:val="both"/>
        <w:rPr>
          <w:sz w:val="28"/>
          <w:szCs w:val="28"/>
        </w:rPr>
      </w:pPr>
      <w:r w:rsidRPr="003F644F">
        <w:rPr>
          <w:sz w:val="28"/>
          <w:szCs w:val="28"/>
        </w:rPr>
        <w:lastRenderedPageBreak/>
        <w:t>б) описание бюджетных рисков, в отношении которых проводились контрольные действия в ходе внутреннего финансового контроля, а также значимых бюджетных рисков, которые не устранены в ходе процедур внутреннего финансового контроля, и предпринимаемых по ним мер;</w:t>
      </w:r>
    </w:p>
    <w:p w:rsidR="00B23926" w:rsidRPr="003F644F" w:rsidRDefault="00B23926" w:rsidP="00B23926">
      <w:pPr>
        <w:ind w:firstLine="709"/>
        <w:jc w:val="both"/>
        <w:rPr>
          <w:sz w:val="28"/>
          <w:szCs w:val="28"/>
        </w:rPr>
      </w:pPr>
      <w:r w:rsidRPr="003F644F">
        <w:rPr>
          <w:sz w:val="28"/>
          <w:szCs w:val="28"/>
        </w:rPr>
        <w:t>в) описание обстоятельств, которые оказывают или могут оказать существенное влияние на достоверность сводной бюджетной отчетности главного администратора бюджетных средств, и принятых по ним мер.</w:t>
      </w:r>
    </w:p>
    <w:p w:rsidR="00B23926" w:rsidRPr="003F644F" w:rsidRDefault="00B23926" w:rsidP="00B23926">
      <w:pPr>
        <w:ind w:firstLine="709"/>
        <w:jc w:val="both"/>
        <w:rPr>
          <w:sz w:val="28"/>
          <w:szCs w:val="28"/>
        </w:rPr>
      </w:pPr>
      <w:r w:rsidRPr="003F644F">
        <w:rPr>
          <w:sz w:val="28"/>
          <w:szCs w:val="28"/>
        </w:rPr>
        <w:t>г) иную информацию о событиях, оказавших существенное влияние на осуществление внутреннего финансового аудита, не нашедшую отражения в отчёте.</w:t>
      </w:r>
    </w:p>
    <w:p w:rsidR="00B23926" w:rsidRDefault="00B23926" w:rsidP="006A76B0">
      <w:pPr>
        <w:ind w:firstLine="709"/>
        <w:jc w:val="both"/>
        <w:rPr>
          <w:sz w:val="28"/>
          <w:szCs w:val="28"/>
        </w:rPr>
      </w:pPr>
    </w:p>
    <w:p w:rsidR="00720AD3" w:rsidRPr="003F644F" w:rsidRDefault="00720AD3" w:rsidP="00720AD3">
      <w:pPr>
        <w:jc w:val="center"/>
        <w:rPr>
          <w:sz w:val="28"/>
          <w:szCs w:val="28"/>
        </w:rPr>
      </w:pPr>
      <w:r w:rsidRPr="003F644F">
        <w:rPr>
          <w:sz w:val="28"/>
          <w:szCs w:val="28"/>
        </w:rPr>
        <w:t xml:space="preserve">14. Порядок передачи полномочий по осуществлению </w:t>
      </w:r>
    </w:p>
    <w:p w:rsidR="00720AD3" w:rsidRPr="003F644F" w:rsidRDefault="00720AD3" w:rsidP="00720AD3">
      <w:pPr>
        <w:jc w:val="center"/>
        <w:rPr>
          <w:sz w:val="28"/>
          <w:szCs w:val="28"/>
        </w:rPr>
      </w:pPr>
      <w:r w:rsidRPr="003F644F">
        <w:rPr>
          <w:sz w:val="28"/>
          <w:szCs w:val="28"/>
        </w:rPr>
        <w:t>внутреннего финансового аудита</w:t>
      </w:r>
    </w:p>
    <w:p w:rsidR="00720AD3" w:rsidRPr="003F644F" w:rsidRDefault="00720AD3" w:rsidP="00720AD3"/>
    <w:p w:rsidR="00720AD3" w:rsidRPr="003F644F" w:rsidRDefault="00720AD3" w:rsidP="00720AD3">
      <w:pPr>
        <w:ind w:firstLine="709"/>
        <w:jc w:val="both"/>
        <w:rPr>
          <w:sz w:val="28"/>
          <w:szCs w:val="28"/>
        </w:rPr>
      </w:pPr>
      <w:bookmarkStart w:id="148" w:name="sub_1058"/>
      <w:r w:rsidRPr="003F644F">
        <w:rPr>
          <w:sz w:val="28"/>
          <w:szCs w:val="28"/>
        </w:rPr>
        <w:t>14.1. Администратор бюджетных сре</w:t>
      </w:r>
      <w:proofErr w:type="gramStart"/>
      <w:r w:rsidRPr="003F644F">
        <w:rPr>
          <w:sz w:val="28"/>
          <w:szCs w:val="28"/>
        </w:rPr>
        <w:t>дств впр</w:t>
      </w:r>
      <w:proofErr w:type="gramEnd"/>
      <w:r w:rsidRPr="003F644F">
        <w:rPr>
          <w:sz w:val="28"/>
          <w:szCs w:val="28"/>
        </w:rPr>
        <w:t>аве передать полномочия по осуществлению внутреннего финансового аудита главному администратору бюджетных средств, в ведении которого он находится, или другому администратору бюджетных средств, находящемуся в ведении данного главного администратора бюджетных средств</w:t>
      </w:r>
      <w:r w:rsidR="002E0410" w:rsidRPr="003F644F">
        <w:rPr>
          <w:sz w:val="28"/>
          <w:szCs w:val="28"/>
        </w:rPr>
        <w:t>.</w:t>
      </w:r>
      <w:r w:rsidRPr="003F644F">
        <w:rPr>
          <w:sz w:val="28"/>
          <w:szCs w:val="28"/>
        </w:rPr>
        <w:t xml:space="preserve"> </w:t>
      </w:r>
    </w:p>
    <w:bookmarkEnd w:id="148"/>
    <w:p w:rsidR="00720AD3" w:rsidRPr="003F644F" w:rsidRDefault="00720AD3" w:rsidP="002E0410">
      <w:pPr>
        <w:ind w:firstLine="709"/>
        <w:jc w:val="both"/>
        <w:rPr>
          <w:sz w:val="28"/>
          <w:szCs w:val="28"/>
        </w:rPr>
      </w:pPr>
      <w:r w:rsidRPr="003F644F">
        <w:rPr>
          <w:sz w:val="28"/>
          <w:szCs w:val="28"/>
        </w:rPr>
        <w:t xml:space="preserve">В случае принятия решения о передаче полномочий по осуществлению внутреннего финансового аудита руководитель администратора бюджетных средств, передающего полномочия по осуществлению внутреннего финансового аудита, согласовывает передачу указанных полномочий с </w:t>
      </w:r>
      <w:r w:rsidR="00534403" w:rsidRPr="003F644F">
        <w:rPr>
          <w:sz w:val="28"/>
          <w:szCs w:val="28"/>
        </w:rPr>
        <w:t>администрацией</w:t>
      </w:r>
      <w:r w:rsidR="000F2796" w:rsidRPr="003F644F">
        <w:rPr>
          <w:sz w:val="28"/>
          <w:szCs w:val="28"/>
        </w:rPr>
        <w:t xml:space="preserve"> города</w:t>
      </w:r>
      <w:r w:rsidRPr="003F644F">
        <w:rPr>
          <w:sz w:val="28"/>
          <w:szCs w:val="28"/>
        </w:rPr>
        <w:t>.</w:t>
      </w:r>
    </w:p>
    <w:p w:rsidR="00720AD3" w:rsidRPr="003F644F" w:rsidRDefault="00720AD3" w:rsidP="002E0410">
      <w:pPr>
        <w:ind w:firstLine="709"/>
        <w:jc w:val="both"/>
        <w:rPr>
          <w:sz w:val="28"/>
          <w:szCs w:val="28"/>
        </w:rPr>
      </w:pPr>
      <w:bookmarkStart w:id="149" w:name="sub_1059"/>
      <w:r w:rsidRPr="003F644F">
        <w:rPr>
          <w:sz w:val="28"/>
          <w:szCs w:val="28"/>
        </w:rPr>
        <w:t>1</w:t>
      </w:r>
      <w:r w:rsidR="002E0410" w:rsidRPr="003F644F">
        <w:rPr>
          <w:sz w:val="28"/>
          <w:szCs w:val="28"/>
        </w:rPr>
        <w:t>4.2</w:t>
      </w:r>
      <w:r w:rsidRPr="003F644F">
        <w:rPr>
          <w:sz w:val="28"/>
          <w:szCs w:val="28"/>
        </w:rPr>
        <w:t>. Субъектом внутреннего финансового аудита администратора бюджетных средств, передавшего полномочия по осуществлению внутреннего финансового аудита, является субъект внутреннего финансового аудита главного администратора бюджетных средств, принявшего полномочия по осуществлению внутреннего финансового аудита (далее - субъект внутреннего финансового аудита, принявший полномочия).</w:t>
      </w:r>
    </w:p>
    <w:p w:rsidR="007F72CD" w:rsidRPr="003F644F" w:rsidRDefault="00720AD3" w:rsidP="002E0410">
      <w:pPr>
        <w:ind w:firstLine="709"/>
        <w:jc w:val="both"/>
        <w:rPr>
          <w:sz w:val="28"/>
          <w:szCs w:val="28"/>
        </w:rPr>
      </w:pPr>
      <w:bookmarkStart w:id="150" w:name="sub_1060"/>
      <w:bookmarkEnd w:id="149"/>
      <w:r w:rsidRPr="003F644F">
        <w:rPr>
          <w:sz w:val="28"/>
          <w:szCs w:val="28"/>
        </w:rPr>
        <w:t>1</w:t>
      </w:r>
      <w:r w:rsidR="002E0410" w:rsidRPr="003F644F">
        <w:rPr>
          <w:sz w:val="28"/>
          <w:szCs w:val="28"/>
        </w:rPr>
        <w:t>4.3</w:t>
      </w:r>
      <w:r w:rsidRPr="003F644F">
        <w:rPr>
          <w:sz w:val="28"/>
          <w:szCs w:val="28"/>
        </w:rPr>
        <w:t xml:space="preserve">. Решение о передаче полномочий по осуществлению внутреннего финансового аудита оформляется (согласовывается) </w:t>
      </w:r>
      <w:bookmarkEnd w:id="150"/>
      <w:r w:rsidRPr="003F644F">
        <w:rPr>
          <w:sz w:val="28"/>
          <w:szCs w:val="28"/>
        </w:rPr>
        <w:t xml:space="preserve"> подписание</w:t>
      </w:r>
      <w:r w:rsidR="002E0410" w:rsidRPr="003F644F">
        <w:rPr>
          <w:sz w:val="28"/>
          <w:szCs w:val="28"/>
        </w:rPr>
        <w:t>м</w:t>
      </w:r>
      <w:r w:rsidRPr="003F644F">
        <w:rPr>
          <w:sz w:val="28"/>
          <w:szCs w:val="28"/>
        </w:rPr>
        <w:t xml:space="preserve"> соглашения о передаче полномочий администратора бюджетных средств по осуществлению внутреннего финансового аудита</w:t>
      </w:r>
      <w:r w:rsidR="002E0410" w:rsidRPr="003F644F">
        <w:rPr>
          <w:sz w:val="28"/>
          <w:szCs w:val="28"/>
        </w:rPr>
        <w:t>.</w:t>
      </w:r>
    </w:p>
    <w:p w:rsidR="002E0410" w:rsidRDefault="002E0410" w:rsidP="002E0410">
      <w:pPr>
        <w:ind w:firstLine="709"/>
        <w:jc w:val="both"/>
        <w:rPr>
          <w:sz w:val="28"/>
          <w:szCs w:val="28"/>
        </w:rPr>
      </w:pPr>
      <w:r w:rsidRPr="003F644F">
        <w:rPr>
          <w:sz w:val="28"/>
          <w:szCs w:val="28"/>
        </w:rPr>
        <w:t xml:space="preserve">14.4. Оформление передачи полномочий по осуществлению внутреннего финансового аудита осуществляется в срок до </w:t>
      </w:r>
      <w:r w:rsidR="00534403" w:rsidRPr="003F644F">
        <w:rPr>
          <w:sz w:val="28"/>
          <w:szCs w:val="28"/>
        </w:rPr>
        <w:t>3</w:t>
      </w:r>
      <w:r w:rsidRPr="003F644F">
        <w:rPr>
          <w:sz w:val="28"/>
          <w:szCs w:val="28"/>
        </w:rPr>
        <w:t>1 декабря года, предшествующего году осуществления переданных полномочий.</w:t>
      </w:r>
    </w:p>
    <w:p w:rsidR="003B72C5" w:rsidRPr="003F644F" w:rsidRDefault="003B72C5" w:rsidP="002E0410">
      <w:pPr>
        <w:ind w:firstLine="709"/>
        <w:jc w:val="both"/>
        <w:rPr>
          <w:sz w:val="28"/>
          <w:szCs w:val="28"/>
        </w:rPr>
      </w:pPr>
      <w:r>
        <w:rPr>
          <w:sz w:val="28"/>
          <w:szCs w:val="28"/>
        </w:rPr>
        <w:t>14.5. С</w:t>
      </w:r>
      <w:r w:rsidRPr="003F644F">
        <w:rPr>
          <w:sz w:val="28"/>
          <w:szCs w:val="28"/>
        </w:rPr>
        <w:t>оглашени</w:t>
      </w:r>
      <w:r>
        <w:rPr>
          <w:sz w:val="28"/>
          <w:szCs w:val="28"/>
        </w:rPr>
        <w:t>е</w:t>
      </w:r>
      <w:r w:rsidRPr="003F644F">
        <w:rPr>
          <w:sz w:val="28"/>
          <w:szCs w:val="28"/>
        </w:rPr>
        <w:t xml:space="preserve"> о передаче полномочий по осуществлению внутреннего финансового аудита</w:t>
      </w:r>
      <w:r>
        <w:rPr>
          <w:sz w:val="28"/>
          <w:szCs w:val="28"/>
        </w:rPr>
        <w:t xml:space="preserve"> может быть заключено на неопределенный срок.</w:t>
      </w:r>
    </w:p>
    <w:p w:rsidR="002E0410" w:rsidRPr="003F644F" w:rsidRDefault="002E0410" w:rsidP="002E0410">
      <w:pPr>
        <w:ind w:firstLine="709"/>
        <w:jc w:val="both"/>
        <w:rPr>
          <w:sz w:val="28"/>
          <w:szCs w:val="28"/>
        </w:rPr>
      </w:pPr>
      <w:r w:rsidRPr="003F644F">
        <w:rPr>
          <w:sz w:val="28"/>
          <w:szCs w:val="28"/>
        </w:rPr>
        <w:t>14.</w:t>
      </w:r>
      <w:r w:rsidR="003B72C5">
        <w:rPr>
          <w:sz w:val="28"/>
          <w:szCs w:val="28"/>
        </w:rPr>
        <w:t>6</w:t>
      </w:r>
      <w:r w:rsidRPr="003F644F">
        <w:rPr>
          <w:sz w:val="28"/>
          <w:szCs w:val="28"/>
        </w:rPr>
        <w:t xml:space="preserve">. Решение об отмене  (изменении) </w:t>
      </w:r>
      <w:r w:rsidR="00CE1E4E" w:rsidRPr="003F644F">
        <w:rPr>
          <w:sz w:val="28"/>
          <w:szCs w:val="28"/>
        </w:rPr>
        <w:t xml:space="preserve">соглашения </w:t>
      </w:r>
      <w:r w:rsidRPr="003F644F">
        <w:rPr>
          <w:sz w:val="28"/>
          <w:szCs w:val="28"/>
        </w:rPr>
        <w:t>о передаче полномочий по осуществлению внутреннего финансового аудита оформляется тем же способом.</w:t>
      </w:r>
    </w:p>
    <w:p w:rsidR="00CE1E4E" w:rsidRPr="003F644F" w:rsidRDefault="002E0410" w:rsidP="002E0410">
      <w:pPr>
        <w:ind w:firstLine="709"/>
        <w:jc w:val="both"/>
        <w:rPr>
          <w:sz w:val="28"/>
          <w:szCs w:val="28"/>
        </w:rPr>
      </w:pPr>
      <w:r w:rsidRPr="003F644F">
        <w:rPr>
          <w:sz w:val="28"/>
          <w:szCs w:val="28"/>
        </w:rPr>
        <w:lastRenderedPageBreak/>
        <w:t xml:space="preserve">Основаниями для отмены </w:t>
      </w:r>
      <w:r w:rsidR="00CE1E4E" w:rsidRPr="003F644F">
        <w:rPr>
          <w:sz w:val="28"/>
          <w:szCs w:val="28"/>
        </w:rPr>
        <w:t>соглашения</w:t>
      </w:r>
      <w:r w:rsidRPr="003F644F">
        <w:rPr>
          <w:sz w:val="28"/>
          <w:szCs w:val="28"/>
        </w:rPr>
        <w:t xml:space="preserve"> о передаче полномочий при наличии</w:t>
      </w:r>
      <w:r w:rsidR="00CE1E4E" w:rsidRPr="003F644F">
        <w:rPr>
          <w:sz w:val="28"/>
          <w:szCs w:val="28"/>
        </w:rPr>
        <w:t xml:space="preserve"> обстоятельств, препятствующих организации внутреннего финансового аудита путем передачи полномочий, может являться:</w:t>
      </w:r>
    </w:p>
    <w:p w:rsidR="00CE1E4E" w:rsidRPr="003F644F" w:rsidRDefault="00CE1E4E" w:rsidP="002E0410">
      <w:pPr>
        <w:ind w:firstLine="709"/>
        <w:jc w:val="both"/>
        <w:rPr>
          <w:sz w:val="28"/>
          <w:szCs w:val="28"/>
        </w:rPr>
      </w:pPr>
      <w:r w:rsidRPr="003F644F">
        <w:rPr>
          <w:sz w:val="28"/>
          <w:szCs w:val="28"/>
        </w:rPr>
        <w:t>инициатива одной из сторон;</w:t>
      </w:r>
    </w:p>
    <w:p w:rsidR="002E0410" w:rsidRPr="003F644F" w:rsidRDefault="00CE1E4E" w:rsidP="002E0410">
      <w:pPr>
        <w:ind w:firstLine="709"/>
        <w:jc w:val="both"/>
        <w:rPr>
          <w:sz w:val="28"/>
          <w:szCs w:val="28"/>
        </w:rPr>
      </w:pPr>
      <w:r w:rsidRPr="003F644F">
        <w:rPr>
          <w:sz w:val="28"/>
          <w:szCs w:val="28"/>
        </w:rPr>
        <w:t>совместное решение сторон.</w:t>
      </w:r>
      <w:r w:rsidR="002E0410" w:rsidRPr="003F644F">
        <w:rPr>
          <w:sz w:val="28"/>
          <w:szCs w:val="28"/>
        </w:rPr>
        <w:t xml:space="preserve"> </w:t>
      </w:r>
    </w:p>
    <w:p w:rsidR="00D6196C" w:rsidRPr="003F644F" w:rsidRDefault="00D6196C" w:rsidP="002E0410">
      <w:pPr>
        <w:ind w:firstLine="709"/>
        <w:jc w:val="both"/>
        <w:rPr>
          <w:sz w:val="28"/>
          <w:szCs w:val="28"/>
        </w:rPr>
      </w:pPr>
      <w:r w:rsidRPr="003F644F">
        <w:rPr>
          <w:sz w:val="28"/>
          <w:szCs w:val="28"/>
        </w:rPr>
        <w:t>14.</w:t>
      </w:r>
      <w:r w:rsidR="00CB5EEA">
        <w:rPr>
          <w:sz w:val="28"/>
          <w:szCs w:val="28"/>
        </w:rPr>
        <w:t>7</w:t>
      </w:r>
      <w:r w:rsidRPr="003F644F">
        <w:rPr>
          <w:sz w:val="28"/>
          <w:szCs w:val="28"/>
        </w:rPr>
        <w:t xml:space="preserve">. Предложения по формированию плана проведения аудиторских мероприятий, внесению в него изменений направляются администратором бюджетных средств, передавшим полномочия по внутреннему финансовому аудиту, в адрес субъекта внутреннего финансового аудита, принявшего полномочия, в срок до </w:t>
      </w:r>
      <w:r w:rsidR="00037D11" w:rsidRPr="003F644F">
        <w:rPr>
          <w:sz w:val="28"/>
          <w:szCs w:val="28"/>
        </w:rPr>
        <w:t>2</w:t>
      </w:r>
      <w:r w:rsidRPr="003F644F">
        <w:rPr>
          <w:sz w:val="28"/>
          <w:szCs w:val="28"/>
        </w:rPr>
        <w:t>5 декабря года, предшествующего планируемому периоду</w:t>
      </w:r>
      <w:r w:rsidR="009115E4" w:rsidRPr="003F644F">
        <w:rPr>
          <w:sz w:val="28"/>
          <w:szCs w:val="28"/>
        </w:rPr>
        <w:t>, способом, обеспечивающим фиксацию даты отправки и получения.</w:t>
      </w:r>
    </w:p>
    <w:p w:rsidR="009115E4" w:rsidRPr="003F644F" w:rsidRDefault="009115E4" w:rsidP="002E0410">
      <w:pPr>
        <w:ind w:firstLine="709"/>
        <w:jc w:val="both"/>
        <w:rPr>
          <w:sz w:val="28"/>
          <w:szCs w:val="28"/>
        </w:rPr>
      </w:pPr>
      <w:r w:rsidRPr="003F644F">
        <w:rPr>
          <w:sz w:val="28"/>
          <w:szCs w:val="28"/>
        </w:rPr>
        <w:t>14.</w:t>
      </w:r>
      <w:r w:rsidR="00CB5EEA">
        <w:rPr>
          <w:sz w:val="28"/>
          <w:szCs w:val="28"/>
        </w:rPr>
        <w:t>8</w:t>
      </w:r>
      <w:r w:rsidRPr="003F644F">
        <w:rPr>
          <w:sz w:val="28"/>
          <w:szCs w:val="28"/>
        </w:rPr>
        <w:t>. Копии утвержденного плана проведения аудиторских мероприятий (внесенных в него изменений), и заключения  направляются субъектом внутреннего финансового аудита, принявшим полномочия, руководителю администратора бюджетных средств, передавшему указанные полномочия, в течение 3 рабочих дней со дня подписания (утверждения) соответствующих документов.</w:t>
      </w:r>
    </w:p>
    <w:p w:rsidR="009115E4" w:rsidRPr="003F644F" w:rsidRDefault="009115E4" w:rsidP="002E0410">
      <w:pPr>
        <w:ind w:firstLine="709"/>
        <w:jc w:val="both"/>
        <w:rPr>
          <w:sz w:val="28"/>
          <w:szCs w:val="28"/>
        </w:rPr>
      </w:pPr>
      <w:r w:rsidRPr="003F644F">
        <w:rPr>
          <w:sz w:val="28"/>
          <w:szCs w:val="28"/>
        </w:rPr>
        <w:t>14.</w:t>
      </w:r>
      <w:r w:rsidR="00CB5EEA">
        <w:rPr>
          <w:sz w:val="28"/>
          <w:szCs w:val="28"/>
        </w:rPr>
        <w:t>9</w:t>
      </w:r>
      <w:r w:rsidRPr="003F644F">
        <w:rPr>
          <w:sz w:val="28"/>
          <w:szCs w:val="28"/>
        </w:rPr>
        <w:t>. Предложения по проведению внеплановых аудиторских мероприятий направляются в адрес субъекта внутреннего финансового аудита, принявшего полномочия, в срок, обеспечивающий подготовку необходимых документов и назначение аудиторского мероприятия.</w:t>
      </w:r>
    </w:p>
    <w:p w:rsidR="005A3A98" w:rsidRPr="003F644F" w:rsidRDefault="005A3A98" w:rsidP="002E0410">
      <w:pPr>
        <w:ind w:firstLine="709"/>
        <w:jc w:val="both"/>
        <w:rPr>
          <w:sz w:val="28"/>
          <w:szCs w:val="28"/>
        </w:rPr>
      </w:pPr>
      <w:r w:rsidRPr="003F644F">
        <w:rPr>
          <w:sz w:val="28"/>
          <w:szCs w:val="28"/>
        </w:rPr>
        <w:t>14.</w:t>
      </w:r>
      <w:r w:rsidR="00CB5EEA">
        <w:rPr>
          <w:sz w:val="28"/>
          <w:szCs w:val="28"/>
        </w:rPr>
        <w:t>10</w:t>
      </w:r>
      <w:r w:rsidRPr="003F644F">
        <w:rPr>
          <w:sz w:val="28"/>
          <w:szCs w:val="28"/>
        </w:rPr>
        <w:t xml:space="preserve"> Направление (при необходимости) проекта заключения руководителю администратора бюджетных средств, передавшему полномочия, осуществляется в порядке, установленном</w:t>
      </w:r>
      <w:r w:rsidR="00175927" w:rsidRPr="003F644F">
        <w:rPr>
          <w:sz w:val="28"/>
          <w:szCs w:val="28"/>
        </w:rPr>
        <w:t xml:space="preserve"> пунктом 10.5 настоящего Порядка.</w:t>
      </w:r>
    </w:p>
    <w:p w:rsidR="00175927" w:rsidRPr="003F644F" w:rsidRDefault="00175927" w:rsidP="002E0410">
      <w:pPr>
        <w:ind w:firstLine="709"/>
        <w:jc w:val="both"/>
        <w:rPr>
          <w:sz w:val="28"/>
          <w:szCs w:val="28"/>
        </w:rPr>
      </w:pPr>
      <w:r w:rsidRPr="003F644F">
        <w:rPr>
          <w:sz w:val="28"/>
          <w:szCs w:val="28"/>
        </w:rPr>
        <w:t>14.1</w:t>
      </w:r>
      <w:r w:rsidR="00CB5EEA">
        <w:rPr>
          <w:sz w:val="28"/>
          <w:szCs w:val="28"/>
        </w:rPr>
        <w:t>1</w:t>
      </w:r>
      <w:r w:rsidRPr="003F644F">
        <w:rPr>
          <w:sz w:val="28"/>
          <w:szCs w:val="28"/>
        </w:rPr>
        <w:t xml:space="preserve">. </w:t>
      </w:r>
      <w:proofErr w:type="gramStart"/>
      <w:r w:rsidRPr="003F644F">
        <w:rPr>
          <w:sz w:val="28"/>
          <w:szCs w:val="28"/>
        </w:rPr>
        <w:t>Информация о решениях, принятых по результатам проведенных аудиторских мероприятий, в том числе о мерах по минимизации (устранению) бюджетных рисков, по организации и осуществлению внутреннего финансового контроля, по устранению выявленных нарушений и (или) недостатков, а также по совершенствованию организации (обеспечения выполнения), выполнения  бюджетной процедуры и (или) операций (действий) по выполнению бюджетной процедуры направляется субъекту внутреннего финансового аудита, принявшему полномочия, в сроки</w:t>
      </w:r>
      <w:proofErr w:type="gramEnd"/>
      <w:r w:rsidRPr="003F644F">
        <w:rPr>
          <w:sz w:val="28"/>
          <w:szCs w:val="28"/>
        </w:rPr>
        <w:t xml:space="preserve">, указанные в заключении, в случае отсутствия сроков – ежегодно в срок до </w:t>
      </w:r>
      <w:r w:rsidR="006633F4" w:rsidRPr="003F644F">
        <w:rPr>
          <w:sz w:val="28"/>
          <w:szCs w:val="28"/>
        </w:rPr>
        <w:t>3</w:t>
      </w:r>
      <w:r w:rsidRPr="003F644F">
        <w:rPr>
          <w:sz w:val="28"/>
          <w:szCs w:val="28"/>
        </w:rPr>
        <w:t>1 декабря, но не ранее оформления передачи полномочий.</w:t>
      </w:r>
    </w:p>
    <w:p w:rsidR="00154E53" w:rsidRPr="003F644F" w:rsidRDefault="00A2003E" w:rsidP="002E0410">
      <w:pPr>
        <w:ind w:firstLine="709"/>
        <w:jc w:val="both"/>
        <w:rPr>
          <w:sz w:val="28"/>
          <w:szCs w:val="28"/>
        </w:rPr>
      </w:pPr>
      <w:r w:rsidRPr="003F644F">
        <w:rPr>
          <w:sz w:val="28"/>
          <w:szCs w:val="28"/>
        </w:rPr>
        <w:t>14.1</w:t>
      </w:r>
      <w:r w:rsidR="00CB5EEA">
        <w:rPr>
          <w:sz w:val="28"/>
          <w:szCs w:val="28"/>
        </w:rPr>
        <w:t>2</w:t>
      </w:r>
      <w:r w:rsidRPr="003F644F">
        <w:rPr>
          <w:sz w:val="28"/>
          <w:szCs w:val="28"/>
        </w:rPr>
        <w:t xml:space="preserve">. </w:t>
      </w:r>
      <w:r w:rsidR="00154E53" w:rsidRPr="003F644F">
        <w:rPr>
          <w:sz w:val="28"/>
          <w:szCs w:val="28"/>
        </w:rPr>
        <w:t>Рабочие документы аудиторских мероприятий</w:t>
      </w:r>
      <w:r w:rsidRPr="003F644F">
        <w:rPr>
          <w:sz w:val="28"/>
          <w:szCs w:val="28"/>
        </w:rPr>
        <w:t>, проведенных у администратора бюджетных средств, предавшего полномочия по внутреннему финансовому аудиту, хранятся у субъекта внутреннего финансового аудита, принявшего полномочия по внутреннему финансовому аудиту.</w:t>
      </w:r>
    </w:p>
    <w:p w:rsidR="00E50CAD" w:rsidRPr="003F644F" w:rsidRDefault="00E50CAD" w:rsidP="002E0410">
      <w:pPr>
        <w:ind w:firstLine="709"/>
        <w:jc w:val="both"/>
        <w:rPr>
          <w:sz w:val="28"/>
          <w:szCs w:val="28"/>
        </w:rPr>
      </w:pPr>
      <w:r w:rsidRPr="003F644F">
        <w:rPr>
          <w:sz w:val="28"/>
          <w:szCs w:val="28"/>
        </w:rPr>
        <w:t>14.1</w:t>
      </w:r>
      <w:r w:rsidR="00CB5EEA">
        <w:rPr>
          <w:sz w:val="28"/>
          <w:szCs w:val="28"/>
        </w:rPr>
        <w:t>3</w:t>
      </w:r>
      <w:r w:rsidRPr="003F644F">
        <w:rPr>
          <w:sz w:val="28"/>
          <w:szCs w:val="28"/>
        </w:rPr>
        <w:t xml:space="preserve">. При осуществлении действий, предусмотренных настоящим Порядком и </w:t>
      </w:r>
      <w:r w:rsidR="008928DD" w:rsidRPr="003F644F">
        <w:rPr>
          <w:sz w:val="28"/>
          <w:szCs w:val="28"/>
        </w:rPr>
        <w:t>ф</w:t>
      </w:r>
      <w:r w:rsidR="007C1F05" w:rsidRPr="003F644F">
        <w:rPr>
          <w:sz w:val="28"/>
          <w:szCs w:val="28"/>
        </w:rPr>
        <w:t>едеральными стандартами</w:t>
      </w:r>
      <w:r w:rsidR="008928DD" w:rsidRPr="003F644F">
        <w:rPr>
          <w:sz w:val="28"/>
          <w:szCs w:val="28"/>
        </w:rPr>
        <w:t>, субъект внутреннего финансового аудита, принявший полномочия по внутреннему финансовому аудиту, руководитель администратора бюджетных средств, передавшего полномочия по внутреннему финансовому аудиту, несут ответственность в соответствии с действующим законодательством.</w:t>
      </w:r>
    </w:p>
    <w:p w:rsidR="008928DD" w:rsidRDefault="008928DD" w:rsidP="002E0410">
      <w:pPr>
        <w:ind w:firstLine="709"/>
        <w:jc w:val="both"/>
        <w:rPr>
          <w:sz w:val="28"/>
          <w:szCs w:val="28"/>
        </w:rPr>
      </w:pPr>
      <w:r w:rsidRPr="003F644F">
        <w:rPr>
          <w:sz w:val="28"/>
          <w:szCs w:val="28"/>
        </w:rPr>
        <w:lastRenderedPageBreak/>
        <w:t>14.1</w:t>
      </w:r>
      <w:r w:rsidR="00CB5EEA">
        <w:rPr>
          <w:sz w:val="28"/>
          <w:szCs w:val="28"/>
        </w:rPr>
        <w:t>4</w:t>
      </w:r>
      <w:r w:rsidRPr="003F644F">
        <w:rPr>
          <w:sz w:val="28"/>
          <w:szCs w:val="28"/>
        </w:rPr>
        <w:t>. Проведение аудиторских мероприятий в случае передачи полномочий по внутреннему финансовому аудиту осуществляется в порядке, предусмотренном настоящим Порядком, если иное не установлено федеральными стандартами.</w:t>
      </w:r>
    </w:p>
    <w:p w:rsidR="00CB5EEA" w:rsidRDefault="00CB5EEA" w:rsidP="002E0410">
      <w:pPr>
        <w:ind w:firstLine="709"/>
        <w:jc w:val="both"/>
        <w:rPr>
          <w:sz w:val="28"/>
          <w:szCs w:val="28"/>
        </w:rPr>
      </w:pPr>
    </w:p>
    <w:p w:rsidR="00F949A1" w:rsidRPr="003F644F" w:rsidRDefault="00ED7F9D" w:rsidP="00ED7F9D">
      <w:pPr>
        <w:jc w:val="center"/>
        <w:rPr>
          <w:sz w:val="28"/>
          <w:szCs w:val="28"/>
        </w:rPr>
      </w:pPr>
      <w:r w:rsidRPr="003F644F">
        <w:rPr>
          <w:sz w:val="28"/>
          <w:szCs w:val="28"/>
        </w:rPr>
        <w:t>15. Заключительные положения</w:t>
      </w:r>
    </w:p>
    <w:p w:rsidR="00ED7F9D" w:rsidRPr="003F644F" w:rsidRDefault="00ED7F9D" w:rsidP="00ED7F9D">
      <w:pPr>
        <w:jc w:val="center"/>
        <w:rPr>
          <w:sz w:val="28"/>
          <w:szCs w:val="28"/>
        </w:rPr>
      </w:pPr>
    </w:p>
    <w:p w:rsidR="00ED7F9D" w:rsidRPr="003F644F" w:rsidRDefault="00ED7F9D" w:rsidP="00ED7F9D">
      <w:pPr>
        <w:ind w:firstLine="709"/>
        <w:jc w:val="both"/>
        <w:rPr>
          <w:sz w:val="28"/>
          <w:szCs w:val="28"/>
        </w:rPr>
      </w:pPr>
      <w:r w:rsidRPr="003F644F">
        <w:rPr>
          <w:sz w:val="28"/>
          <w:szCs w:val="28"/>
        </w:rPr>
        <w:t xml:space="preserve">15.1. </w:t>
      </w:r>
      <w:r w:rsidR="002231EE" w:rsidRPr="003F644F">
        <w:rPr>
          <w:sz w:val="28"/>
          <w:szCs w:val="28"/>
        </w:rPr>
        <w:t>Субъект внутреннего финансового аудита</w:t>
      </w:r>
      <w:r w:rsidRPr="003F644F">
        <w:rPr>
          <w:sz w:val="28"/>
          <w:szCs w:val="28"/>
        </w:rPr>
        <w:t xml:space="preserve"> при осуществлении внутреннего финансового аудита также руководствуется положениями, определенными федеральными стандартами внутреннего финансового аудита, не включенными в настоящий Порядок.</w:t>
      </w:r>
    </w:p>
    <w:p w:rsidR="002231EE" w:rsidRPr="003F644F" w:rsidRDefault="002231EE" w:rsidP="00ED7F9D">
      <w:pPr>
        <w:ind w:firstLine="709"/>
        <w:jc w:val="both"/>
        <w:rPr>
          <w:sz w:val="28"/>
          <w:szCs w:val="28"/>
        </w:rPr>
      </w:pPr>
    </w:p>
    <w:p w:rsidR="002231EE" w:rsidRPr="003F644F" w:rsidRDefault="002231EE" w:rsidP="00ED7F9D">
      <w:pPr>
        <w:ind w:firstLine="709"/>
        <w:jc w:val="both"/>
        <w:rPr>
          <w:sz w:val="28"/>
          <w:szCs w:val="28"/>
        </w:rPr>
      </w:pPr>
    </w:p>
    <w:p w:rsidR="00ED7F9D" w:rsidRPr="003F644F" w:rsidRDefault="00AC30CA" w:rsidP="002231EE">
      <w:pPr>
        <w:jc w:val="both"/>
        <w:rPr>
          <w:sz w:val="28"/>
          <w:szCs w:val="28"/>
        </w:rPr>
      </w:pPr>
      <w:r>
        <w:rPr>
          <w:sz w:val="28"/>
          <w:szCs w:val="28"/>
        </w:rPr>
        <w:t xml:space="preserve">Начальник отдела </w:t>
      </w:r>
      <w:r w:rsidR="002D65D8" w:rsidRPr="003F644F">
        <w:rPr>
          <w:sz w:val="28"/>
          <w:szCs w:val="28"/>
        </w:rPr>
        <w:t>финансового</w:t>
      </w:r>
    </w:p>
    <w:p w:rsidR="002D65D8" w:rsidRPr="003F644F" w:rsidRDefault="002D65D8" w:rsidP="002D65D8">
      <w:pPr>
        <w:rPr>
          <w:sz w:val="28"/>
          <w:szCs w:val="28"/>
        </w:rPr>
      </w:pPr>
      <w:r w:rsidRPr="003F644F">
        <w:rPr>
          <w:sz w:val="28"/>
          <w:szCs w:val="28"/>
        </w:rPr>
        <w:t>контроля и аудита администрации</w:t>
      </w:r>
    </w:p>
    <w:p w:rsidR="002D65D8" w:rsidRPr="003F644F" w:rsidRDefault="002D65D8" w:rsidP="002D65D8">
      <w:pPr>
        <w:rPr>
          <w:sz w:val="28"/>
          <w:szCs w:val="28"/>
        </w:rPr>
      </w:pPr>
      <w:r w:rsidRPr="003F644F">
        <w:rPr>
          <w:sz w:val="28"/>
          <w:szCs w:val="28"/>
        </w:rPr>
        <w:t>Тимашевского городского</w:t>
      </w:r>
    </w:p>
    <w:p w:rsidR="00F949A1" w:rsidRDefault="002D65D8" w:rsidP="009D3E40">
      <w:pPr>
        <w:jc w:val="both"/>
        <w:rPr>
          <w:sz w:val="28"/>
          <w:szCs w:val="28"/>
        </w:rPr>
      </w:pPr>
      <w:r w:rsidRPr="003F644F">
        <w:rPr>
          <w:sz w:val="28"/>
          <w:szCs w:val="28"/>
        </w:rPr>
        <w:t xml:space="preserve">поселения Тимашевского района                            </w:t>
      </w:r>
      <w:r w:rsidR="001819FE">
        <w:rPr>
          <w:sz w:val="28"/>
          <w:szCs w:val="28"/>
        </w:rPr>
        <w:t xml:space="preserve">                              </w:t>
      </w:r>
      <w:r w:rsidRPr="003F644F">
        <w:rPr>
          <w:sz w:val="28"/>
          <w:szCs w:val="28"/>
        </w:rPr>
        <w:t>М.В.</w:t>
      </w:r>
      <w:r w:rsidR="001819FE">
        <w:rPr>
          <w:sz w:val="28"/>
          <w:szCs w:val="28"/>
        </w:rPr>
        <w:t xml:space="preserve"> </w:t>
      </w:r>
      <w:r w:rsidRPr="003F644F">
        <w:rPr>
          <w:sz w:val="28"/>
          <w:szCs w:val="28"/>
        </w:rPr>
        <w:t>Кочура</w:t>
      </w:r>
    </w:p>
    <w:tbl>
      <w:tblPr>
        <w:tblW w:w="0" w:type="auto"/>
        <w:tblInd w:w="108" w:type="dxa"/>
        <w:tblLook w:val="0000"/>
      </w:tblPr>
      <w:tblGrid>
        <w:gridCol w:w="6470"/>
        <w:gridCol w:w="3276"/>
      </w:tblGrid>
      <w:tr w:rsidR="007F72CD" w:rsidRPr="00B163E1" w:rsidTr="000D7538">
        <w:tc>
          <w:tcPr>
            <w:tcW w:w="6470" w:type="dxa"/>
            <w:tcBorders>
              <w:top w:val="nil"/>
              <w:left w:val="nil"/>
              <w:bottom w:val="nil"/>
              <w:right w:val="nil"/>
            </w:tcBorders>
          </w:tcPr>
          <w:p w:rsidR="007F72CD" w:rsidRPr="00B163E1" w:rsidRDefault="007F72CD" w:rsidP="007501A7">
            <w:pPr>
              <w:pStyle w:val="a7"/>
              <w:rPr>
                <w:rFonts w:ascii="Times New Roman" w:hAnsi="Times New Roman" w:cs="Times New Roman"/>
                <w:sz w:val="28"/>
                <w:szCs w:val="28"/>
              </w:rPr>
            </w:pPr>
          </w:p>
        </w:tc>
        <w:tc>
          <w:tcPr>
            <w:tcW w:w="3276" w:type="dxa"/>
            <w:tcBorders>
              <w:top w:val="nil"/>
              <w:left w:val="nil"/>
              <w:bottom w:val="nil"/>
              <w:right w:val="nil"/>
            </w:tcBorders>
          </w:tcPr>
          <w:p w:rsidR="007F72CD" w:rsidRPr="00B163E1" w:rsidRDefault="007F72CD" w:rsidP="007501A7">
            <w:pPr>
              <w:pStyle w:val="a5"/>
              <w:jc w:val="right"/>
              <w:rPr>
                <w:rFonts w:ascii="Times New Roman" w:hAnsi="Times New Roman" w:cs="Times New Roman"/>
                <w:sz w:val="28"/>
                <w:szCs w:val="28"/>
              </w:rPr>
            </w:pPr>
          </w:p>
        </w:tc>
      </w:tr>
    </w:tbl>
    <w:p w:rsidR="00DF6F75" w:rsidRDefault="00DF6F75" w:rsidP="000E4CCE">
      <w:pPr>
        <w:ind w:firstLine="698"/>
        <w:jc w:val="right"/>
        <w:rPr>
          <w:rStyle w:val="a3"/>
        </w:rPr>
      </w:pPr>
    </w:p>
    <w:sectPr w:rsidR="00DF6F75" w:rsidSect="008928DD">
      <w:headerReference w:type="default" r:id="rId20"/>
      <w:pgSz w:w="11906" w:h="16838"/>
      <w:pgMar w:top="1134"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16DC" w:rsidRDefault="00D916DC" w:rsidP="008928DD">
      <w:r>
        <w:separator/>
      </w:r>
    </w:p>
  </w:endnote>
  <w:endnote w:type="continuationSeparator" w:id="0">
    <w:p w:rsidR="00D916DC" w:rsidRDefault="00D916DC" w:rsidP="008928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16DC" w:rsidRDefault="00D916DC" w:rsidP="008928DD">
      <w:r>
        <w:separator/>
      </w:r>
    </w:p>
  </w:footnote>
  <w:footnote w:type="continuationSeparator" w:id="0">
    <w:p w:rsidR="00D916DC" w:rsidRDefault="00D916DC" w:rsidP="008928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935393"/>
      <w:docPartObj>
        <w:docPartGallery w:val="Page Numbers (Top of Page)"/>
        <w:docPartUnique/>
      </w:docPartObj>
    </w:sdtPr>
    <w:sdtEndPr>
      <w:rPr>
        <w:sz w:val="28"/>
        <w:szCs w:val="28"/>
      </w:rPr>
    </w:sdtEndPr>
    <w:sdtContent>
      <w:p w:rsidR="008A0EDE" w:rsidRPr="00AC30CA" w:rsidRDefault="00151624">
        <w:pPr>
          <w:pStyle w:val="a9"/>
          <w:jc w:val="center"/>
          <w:rPr>
            <w:sz w:val="28"/>
            <w:szCs w:val="28"/>
          </w:rPr>
        </w:pPr>
        <w:r w:rsidRPr="00AC30CA">
          <w:rPr>
            <w:sz w:val="28"/>
            <w:szCs w:val="28"/>
          </w:rPr>
          <w:fldChar w:fldCharType="begin"/>
        </w:r>
        <w:r w:rsidR="008A0EDE" w:rsidRPr="00AC30CA">
          <w:rPr>
            <w:sz w:val="28"/>
            <w:szCs w:val="28"/>
          </w:rPr>
          <w:instrText xml:space="preserve"> PAGE   \* MERGEFORMAT </w:instrText>
        </w:r>
        <w:r w:rsidRPr="00AC30CA">
          <w:rPr>
            <w:sz w:val="28"/>
            <w:szCs w:val="28"/>
          </w:rPr>
          <w:fldChar w:fldCharType="separate"/>
        </w:r>
        <w:r w:rsidR="00717F06">
          <w:rPr>
            <w:noProof/>
            <w:sz w:val="28"/>
            <w:szCs w:val="28"/>
          </w:rPr>
          <w:t>44</w:t>
        </w:r>
        <w:r w:rsidRPr="00AC30CA">
          <w:rPr>
            <w:sz w:val="28"/>
            <w:szCs w:val="28"/>
          </w:rPr>
          <w:fldChar w:fldCharType="end"/>
        </w:r>
      </w:p>
    </w:sdtContent>
  </w:sdt>
  <w:p w:rsidR="008A0EDE" w:rsidRDefault="008A0EDE">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0E47DD"/>
    <w:multiLevelType w:val="hybridMultilevel"/>
    <w:tmpl w:val="170A41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E68613A"/>
    <w:multiLevelType w:val="hybridMultilevel"/>
    <w:tmpl w:val="F6A80C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3684629"/>
    <w:multiLevelType w:val="hybridMultilevel"/>
    <w:tmpl w:val="AD089A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7F72CD"/>
    <w:rsid w:val="000001F0"/>
    <w:rsid w:val="00001825"/>
    <w:rsid w:val="00006015"/>
    <w:rsid w:val="00006605"/>
    <w:rsid w:val="00013BBB"/>
    <w:rsid w:val="00024868"/>
    <w:rsid w:val="00037D11"/>
    <w:rsid w:val="000437F2"/>
    <w:rsid w:val="0005154C"/>
    <w:rsid w:val="0006275D"/>
    <w:rsid w:val="00063469"/>
    <w:rsid w:val="0006384F"/>
    <w:rsid w:val="00066DA4"/>
    <w:rsid w:val="00081E42"/>
    <w:rsid w:val="000835E0"/>
    <w:rsid w:val="00092521"/>
    <w:rsid w:val="00097A86"/>
    <w:rsid w:val="000A28E7"/>
    <w:rsid w:val="000A4BB3"/>
    <w:rsid w:val="000A514E"/>
    <w:rsid w:val="000B18AE"/>
    <w:rsid w:val="000B3334"/>
    <w:rsid w:val="000D7538"/>
    <w:rsid w:val="000E1516"/>
    <w:rsid w:val="000E4CCE"/>
    <w:rsid w:val="000F07CD"/>
    <w:rsid w:val="000F0E66"/>
    <w:rsid w:val="000F2796"/>
    <w:rsid w:val="00110ED5"/>
    <w:rsid w:val="00125BB2"/>
    <w:rsid w:val="001351B4"/>
    <w:rsid w:val="00137960"/>
    <w:rsid w:val="00140A31"/>
    <w:rsid w:val="00151624"/>
    <w:rsid w:val="00153978"/>
    <w:rsid w:val="00154E53"/>
    <w:rsid w:val="00166E8C"/>
    <w:rsid w:val="00175927"/>
    <w:rsid w:val="00176806"/>
    <w:rsid w:val="0018028B"/>
    <w:rsid w:val="001819FE"/>
    <w:rsid w:val="00181E2E"/>
    <w:rsid w:val="001865C1"/>
    <w:rsid w:val="00186B24"/>
    <w:rsid w:val="001A4329"/>
    <w:rsid w:val="001A4F5B"/>
    <w:rsid w:val="001C272D"/>
    <w:rsid w:val="001D1404"/>
    <w:rsid w:val="001D6298"/>
    <w:rsid w:val="001E5507"/>
    <w:rsid w:val="001E679D"/>
    <w:rsid w:val="00217827"/>
    <w:rsid w:val="002231EE"/>
    <w:rsid w:val="00227E4E"/>
    <w:rsid w:val="00232B28"/>
    <w:rsid w:val="00234724"/>
    <w:rsid w:val="0024731A"/>
    <w:rsid w:val="00247558"/>
    <w:rsid w:val="002524E2"/>
    <w:rsid w:val="002560DD"/>
    <w:rsid w:val="002574F6"/>
    <w:rsid w:val="002649E8"/>
    <w:rsid w:val="0029327C"/>
    <w:rsid w:val="002944A1"/>
    <w:rsid w:val="002A5453"/>
    <w:rsid w:val="002C622B"/>
    <w:rsid w:val="002D3D41"/>
    <w:rsid w:val="002D65D8"/>
    <w:rsid w:val="002D7B04"/>
    <w:rsid w:val="002E0410"/>
    <w:rsid w:val="002E09C5"/>
    <w:rsid w:val="003019D5"/>
    <w:rsid w:val="00314FE9"/>
    <w:rsid w:val="00320164"/>
    <w:rsid w:val="0032565A"/>
    <w:rsid w:val="003513E5"/>
    <w:rsid w:val="00370645"/>
    <w:rsid w:val="00385746"/>
    <w:rsid w:val="00386B5C"/>
    <w:rsid w:val="00397295"/>
    <w:rsid w:val="003A442B"/>
    <w:rsid w:val="003B0ACD"/>
    <w:rsid w:val="003B0AF5"/>
    <w:rsid w:val="003B72C5"/>
    <w:rsid w:val="003D2733"/>
    <w:rsid w:val="003E530F"/>
    <w:rsid w:val="003E77F6"/>
    <w:rsid w:val="003F4630"/>
    <w:rsid w:val="003F644F"/>
    <w:rsid w:val="00405356"/>
    <w:rsid w:val="00411508"/>
    <w:rsid w:val="00451774"/>
    <w:rsid w:val="004717FF"/>
    <w:rsid w:val="0047388C"/>
    <w:rsid w:val="00473A0C"/>
    <w:rsid w:val="00493A4D"/>
    <w:rsid w:val="004A7445"/>
    <w:rsid w:val="004B7FCD"/>
    <w:rsid w:val="004D7D2C"/>
    <w:rsid w:val="004F75D4"/>
    <w:rsid w:val="004F79DE"/>
    <w:rsid w:val="004F7D4E"/>
    <w:rsid w:val="005104F1"/>
    <w:rsid w:val="00523AC1"/>
    <w:rsid w:val="00534403"/>
    <w:rsid w:val="00594445"/>
    <w:rsid w:val="005955EF"/>
    <w:rsid w:val="0059606F"/>
    <w:rsid w:val="005A317B"/>
    <w:rsid w:val="005A3A98"/>
    <w:rsid w:val="005B2AD0"/>
    <w:rsid w:val="006044FC"/>
    <w:rsid w:val="00635210"/>
    <w:rsid w:val="006530E4"/>
    <w:rsid w:val="006633F4"/>
    <w:rsid w:val="006A2D14"/>
    <w:rsid w:val="006A76B0"/>
    <w:rsid w:val="006B355E"/>
    <w:rsid w:val="006B6924"/>
    <w:rsid w:val="006C42E4"/>
    <w:rsid w:val="006D5899"/>
    <w:rsid w:val="006F1780"/>
    <w:rsid w:val="006F72E9"/>
    <w:rsid w:val="00700081"/>
    <w:rsid w:val="00717F06"/>
    <w:rsid w:val="00717F14"/>
    <w:rsid w:val="00720AD3"/>
    <w:rsid w:val="00723658"/>
    <w:rsid w:val="007342BC"/>
    <w:rsid w:val="007501A7"/>
    <w:rsid w:val="00750CD2"/>
    <w:rsid w:val="00753B2E"/>
    <w:rsid w:val="00762E6C"/>
    <w:rsid w:val="007632CF"/>
    <w:rsid w:val="00764A16"/>
    <w:rsid w:val="00777E04"/>
    <w:rsid w:val="007818AF"/>
    <w:rsid w:val="00781CB2"/>
    <w:rsid w:val="00793CF3"/>
    <w:rsid w:val="00794708"/>
    <w:rsid w:val="007A34E7"/>
    <w:rsid w:val="007C1F05"/>
    <w:rsid w:val="007C2F2F"/>
    <w:rsid w:val="007E5F0D"/>
    <w:rsid w:val="007E6CF5"/>
    <w:rsid w:val="007F72CD"/>
    <w:rsid w:val="007F7CAE"/>
    <w:rsid w:val="008308E1"/>
    <w:rsid w:val="00831BEA"/>
    <w:rsid w:val="00837422"/>
    <w:rsid w:val="00842FA3"/>
    <w:rsid w:val="0084655C"/>
    <w:rsid w:val="00846BE0"/>
    <w:rsid w:val="008543C6"/>
    <w:rsid w:val="00855260"/>
    <w:rsid w:val="008627AF"/>
    <w:rsid w:val="008903DC"/>
    <w:rsid w:val="00891887"/>
    <w:rsid w:val="008928DD"/>
    <w:rsid w:val="00895568"/>
    <w:rsid w:val="008A0EDE"/>
    <w:rsid w:val="008A3148"/>
    <w:rsid w:val="008B12F0"/>
    <w:rsid w:val="008B5E67"/>
    <w:rsid w:val="008D0B80"/>
    <w:rsid w:val="008D31D1"/>
    <w:rsid w:val="008D5A8E"/>
    <w:rsid w:val="009019C2"/>
    <w:rsid w:val="00907DBA"/>
    <w:rsid w:val="00910F8A"/>
    <w:rsid w:val="009115E4"/>
    <w:rsid w:val="009328A4"/>
    <w:rsid w:val="009424CF"/>
    <w:rsid w:val="00954154"/>
    <w:rsid w:val="00956366"/>
    <w:rsid w:val="0096596A"/>
    <w:rsid w:val="009668D9"/>
    <w:rsid w:val="00973A18"/>
    <w:rsid w:val="00975AE6"/>
    <w:rsid w:val="009A09FA"/>
    <w:rsid w:val="009B0E8E"/>
    <w:rsid w:val="009B1810"/>
    <w:rsid w:val="009B5682"/>
    <w:rsid w:val="009D0EBA"/>
    <w:rsid w:val="009D3E40"/>
    <w:rsid w:val="009E1AD3"/>
    <w:rsid w:val="009E6E21"/>
    <w:rsid w:val="009E7748"/>
    <w:rsid w:val="009F0828"/>
    <w:rsid w:val="009F2102"/>
    <w:rsid w:val="009F619E"/>
    <w:rsid w:val="009F78E6"/>
    <w:rsid w:val="00A17E3B"/>
    <w:rsid w:val="00A2003E"/>
    <w:rsid w:val="00A27C88"/>
    <w:rsid w:val="00A346CB"/>
    <w:rsid w:val="00A540ED"/>
    <w:rsid w:val="00A548BC"/>
    <w:rsid w:val="00A74876"/>
    <w:rsid w:val="00A80705"/>
    <w:rsid w:val="00A909DF"/>
    <w:rsid w:val="00A95C5F"/>
    <w:rsid w:val="00AB6CF3"/>
    <w:rsid w:val="00AC1C51"/>
    <w:rsid w:val="00AC30CA"/>
    <w:rsid w:val="00AC7C66"/>
    <w:rsid w:val="00AD3E14"/>
    <w:rsid w:val="00AE4E60"/>
    <w:rsid w:val="00AF69B3"/>
    <w:rsid w:val="00B11B65"/>
    <w:rsid w:val="00B163E1"/>
    <w:rsid w:val="00B20418"/>
    <w:rsid w:val="00B23926"/>
    <w:rsid w:val="00B30F1F"/>
    <w:rsid w:val="00B32E94"/>
    <w:rsid w:val="00B378AF"/>
    <w:rsid w:val="00B51A18"/>
    <w:rsid w:val="00BC2F12"/>
    <w:rsid w:val="00BD0078"/>
    <w:rsid w:val="00BD48E6"/>
    <w:rsid w:val="00BD71D0"/>
    <w:rsid w:val="00BD7A7F"/>
    <w:rsid w:val="00BE0106"/>
    <w:rsid w:val="00BF6339"/>
    <w:rsid w:val="00C249A0"/>
    <w:rsid w:val="00C3652C"/>
    <w:rsid w:val="00C43A00"/>
    <w:rsid w:val="00C444C3"/>
    <w:rsid w:val="00C456FB"/>
    <w:rsid w:val="00C51DF1"/>
    <w:rsid w:val="00C560DD"/>
    <w:rsid w:val="00C72AED"/>
    <w:rsid w:val="00C73CA2"/>
    <w:rsid w:val="00C7541E"/>
    <w:rsid w:val="00C778E2"/>
    <w:rsid w:val="00CA380B"/>
    <w:rsid w:val="00CB1066"/>
    <w:rsid w:val="00CB267F"/>
    <w:rsid w:val="00CB34A3"/>
    <w:rsid w:val="00CB5CA4"/>
    <w:rsid w:val="00CB5EEA"/>
    <w:rsid w:val="00CD305B"/>
    <w:rsid w:val="00CD56A2"/>
    <w:rsid w:val="00CE1E4E"/>
    <w:rsid w:val="00CF1D8C"/>
    <w:rsid w:val="00CF23EF"/>
    <w:rsid w:val="00CF350A"/>
    <w:rsid w:val="00CF4E1C"/>
    <w:rsid w:val="00D158DC"/>
    <w:rsid w:val="00D23838"/>
    <w:rsid w:val="00D277C2"/>
    <w:rsid w:val="00D606AD"/>
    <w:rsid w:val="00D6196C"/>
    <w:rsid w:val="00D6597A"/>
    <w:rsid w:val="00D70634"/>
    <w:rsid w:val="00D916DC"/>
    <w:rsid w:val="00DA4122"/>
    <w:rsid w:val="00DA41C3"/>
    <w:rsid w:val="00DB388C"/>
    <w:rsid w:val="00DC41E0"/>
    <w:rsid w:val="00DD02DC"/>
    <w:rsid w:val="00DD56FF"/>
    <w:rsid w:val="00DF5E6F"/>
    <w:rsid w:val="00DF6F75"/>
    <w:rsid w:val="00E14DDA"/>
    <w:rsid w:val="00E1555E"/>
    <w:rsid w:val="00E50CAD"/>
    <w:rsid w:val="00E5380D"/>
    <w:rsid w:val="00E55F6B"/>
    <w:rsid w:val="00E565C7"/>
    <w:rsid w:val="00E62A5B"/>
    <w:rsid w:val="00E81437"/>
    <w:rsid w:val="00E92081"/>
    <w:rsid w:val="00EB4AA4"/>
    <w:rsid w:val="00EC2875"/>
    <w:rsid w:val="00EC7391"/>
    <w:rsid w:val="00ED5298"/>
    <w:rsid w:val="00ED75D0"/>
    <w:rsid w:val="00ED7F9D"/>
    <w:rsid w:val="00EE1B69"/>
    <w:rsid w:val="00EE34BE"/>
    <w:rsid w:val="00EF7174"/>
    <w:rsid w:val="00F11F13"/>
    <w:rsid w:val="00F201C6"/>
    <w:rsid w:val="00F26B47"/>
    <w:rsid w:val="00F37CCB"/>
    <w:rsid w:val="00F5333B"/>
    <w:rsid w:val="00F61C78"/>
    <w:rsid w:val="00F74B68"/>
    <w:rsid w:val="00F77BE3"/>
    <w:rsid w:val="00F949A1"/>
    <w:rsid w:val="00FA29C2"/>
    <w:rsid w:val="00FA5214"/>
    <w:rsid w:val="00FD0597"/>
    <w:rsid w:val="00FD1F1C"/>
    <w:rsid w:val="00FE3472"/>
    <w:rsid w:val="00FE6915"/>
    <w:rsid w:val="00FF1DC3"/>
    <w:rsid w:val="00FF6E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72C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F72CD"/>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F72CD"/>
    <w:rPr>
      <w:rFonts w:ascii="Cambria" w:eastAsia="Times New Roman" w:hAnsi="Cambria" w:cs="Times New Roman"/>
      <w:b/>
      <w:bCs/>
      <w:kern w:val="32"/>
      <w:sz w:val="32"/>
      <w:szCs w:val="32"/>
      <w:lang w:eastAsia="ru-RU"/>
    </w:rPr>
  </w:style>
  <w:style w:type="character" w:customStyle="1" w:styleId="a3">
    <w:name w:val="Цветовое выделение"/>
    <w:uiPriority w:val="99"/>
    <w:rsid w:val="007F72CD"/>
    <w:rPr>
      <w:b/>
      <w:color w:val="26282F"/>
    </w:rPr>
  </w:style>
  <w:style w:type="character" w:customStyle="1" w:styleId="a4">
    <w:name w:val="Гипертекстовая ссылка"/>
    <w:basedOn w:val="a3"/>
    <w:uiPriority w:val="99"/>
    <w:rsid w:val="007F72CD"/>
    <w:rPr>
      <w:rFonts w:cs="Times New Roman"/>
      <w:color w:val="106BBE"/>
    </w:rPr>
  </w:style>
  <w:style w:type="paragraph" w:customStyle="1" w:styleId="a5">
    <w:name w:val="Нормальный (таблица)"/>
    <w:basedOn w:val="a"/>
    <w:next w:val="a"/>
    <w:uiPriority w:val="99"/>
    <w:rsid w:val="007F72CD"/>
    <w:pPr>
      <w:widowControl w:val="0"/>
      <w:autoSpaceDE w:val="0"/>
      <w:autoSpaceDN w:val="0"/>
      <w:adjustRightInd w:val="0"/>
      <w:jc w:val="both"/>
    </w:pPr>
    <w:rPr>
      <w:rFonts w:ascii="Arial" w:hAnsi="Arial" w:cs="Arial"/>
    </w:rPr>
  </w:style>
  <w:style w:type="paragraph" w:customStyle="1" w:styleId="a6">
    <w:name w:val="Таблицы (моноширинный)"/>
    <w:basedOn w:val="a"/>
    <w:next w:val="a"/>
    <w:uiPriority w:val="99"/>
    <w:rsid w:val="007F72CD"/>
    <w:pPr>
      <w:widowControl w:val="0"/>
      <w:autoSpaceDE w:val="0"/>
      <w:autoSpaceDN w:val="0"/>
      <w:adjustRightInd w:val="0"/>
    </w:pPr>
    <w:rPr>
      <w:rFonts w:ascii="Courier New" w:hAnsi="Courier New" w:cs="Courier New"/>
    </w:rPr>
  </w:style>
  <w:style w:type="paragraph" w:customStyle="1" w:styleId="a7">
    <w:name w:val="Прижатый влево"/>
    <w:basedOn w:val="a"/>
    <w:next w:val="a"/>
    <w:uiPriority w:val="99"/>
    <w:rsid w:val="007F72CD"/>
    <w:pPr>
      <w:widowControl w:val="0"/>
      <w:autoSpaceDE w:val="0"/>
      <w:autoSpaceDN w:val="0"/>
      <w:adjustRightInd w:val="0"/>
    </w:pPr>
    <w:rPr>
      <w:rFonts w:ascii="Arial" w:hAnsi="Arial" w:cs="Arial"/>
    </w:rPr>
  </w:style>
  <w:style w:type="paragraph" w:styleId="a8">
    <w:name w:val="List Paragraph"/>
    <w:basedOn w:val="a"/>
    <w:uiPriority w:val="34"/>
    <w:qFormat/>
    <w:rsid w:val="00C249A0"/>
    <w:pPr>
      <w:ind w:left="720"/>
      <w:contextualSpacing/>
    </w:pPr>
  </w:style>
  <w:style w:type="paragraph" w:styleId="a9">
    <w:name w:val="header"/>
    <w:basedOn w:val="a"/>
    <w:link w:val="aa"/>
    <w:uiPriority w:val="99"/>
    <w:unhideWhenUsed/>
    <w:rsid w:val="008928DD"/>
    <w:pPr>
      <w:tabs>
        <w:tab w:val="center" w:pos="4677"/>
        <w:tab w:val="right" w:pos="9355"/>
      </w:tabs>
    </w:pPr>
  </w:style>
  <w:style w:type="character" w:customStyle="1" w:styleId="aa">
    <w:name w:val="Верхний колонтитул Знак"/>
    <w:basedOn w:val="a0"/>
    <w:link w:val="a9"/>
    <w:uiPriority w:val="99"/>
    <w:rsid w:val="008928DD"/>
    <w:rPr>
      <w:rFonts w:ascii="Times New Roman" w:eastAsia="Times New Roman" w:hAnsi="Times New Roman" w:cs="Times New Roman"/>
      <w:sz w:val="24"/>
      <w:szCs w:val="24"/>
      <w:lang w:eastAsia="ru-RU"/>
    </w:rPr>
  </w:style>
  <w:style w:type="paragraph" w:styleId="ab">
    <w:name w:val="footer"/>
    <w:basedOn w:val="a"/>
    <w:link w:val="ac"/>
    <w:uiPriority w:val="99"/>
    <w:semiHidden/>
    <w:unhideWhenUsed/>
    <w:rsid w:val="008928DD"/>
    <w:pPr>
      <w:tabs>
        <w:tab w:val="center" w:pos="4677"/>
        <w:tab w:val="right" w:pos="9355"/>
      </w:tabs>
    </w:pPr>
  </w:style>
  <w:style w:type="character" w:customStyle="1" w:styleId="ac">
    <w:name w:val="Нижний колонтитул Знак"/>
    <w:basedOn w:val="a0"/>
    <w:link w:val="ab"/>
    <w:uiPriority w:val="99"/>
    <w:semiHidden/>
    <w:rsid w:val="008928DD"/>
    <w:rPr>
      <w:rFonts w:ascii="Times New Roman" w:eastAsia="Times New Roman" w:hAnsi="Times New Roman" w:cs="Times New Roman"/>
      <w:sz w:val="24"/>
      <w:szCs w:val="24"/>
      <w:lang w:eastAsia="ru-RU"/>
    </w:rPr>
  </w:style>
  <w:style w:type="paragraph" w:styleId="ad">
    <w:name w:val="No Spacing"/>
    <w:uiPriority w:val="1"/>
    <w:qFormat/>
    <w:rsid w:val="00AC30CA"/>
    <w:pPr>
      <w:spacing w:after="0" w:line="240" w:lineRule="auto"/>
    </w:pPr>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1079785497">
      <w:bodyDiv w:val="1"/>
      <w:marLeft w:val="0"/>
      <w:marRight w:val="0"/>
      <w:marTop w:val="0"/>
      <w:marBottom w:val="0"/>
      <w:divBdr>
        <w:top w:val="none" w:sz="0" w:space="0" w:color="auto"/>
        <w:left w:val="none" w:sz="0" w:space="0" w:color="auto"/>
        <w:bottom w:val="none" w:sz="0" w:space="0" w:color="auto"/>
        <w:right w:val="none" w:sz="0" w:space="0" w:color="auto"/>
      </w:divBdr>
      <w:divsChild>
        <w:div w:id="669678252">
          <w:marLeft w:val="0"/>
          <w:marRight w:val="0"/>
          <w:marTop w:val="0"/>
          <w:marBottom w:val="0"/>
          <w:divBdr>
            <w:top w:val="none" w:sz="0" w:space="0" w:color="auto"/>
            <w:left w:val="none" w:sz="0" w:space="0" w:color="auto"/>
            <w:bottom w:val="none" w:sz="0" w:space="0" w:color="auto"/>
            <w:right w:val="none" w:sz="0" w:space="0" w:color="auto"/>
          </w:divBdr>
          <w:divsChild>
            <w:div w:id="1295329961">
              <w:marLeft w:val="0"/>
              <w:marRight w:val="0"/>
              <w:marTop w:val="0"/>
              <w:marBottom w:val="0"/>
              <w:divBdr>
                <w:top w:val="none" w:sz="0" w:space="0" w:color="auto"/>
                <w:left w:val="none" w:sz="0" w:space="0" w:color="auto"/>
                <w:bottom w:val="none" w:sz="0" w:space="0" w:color="auto"/>
                <w:right w:val="none" w:sz="0" w:space="0" w:color="auto"/>
              </w:divBdr>
              <w:divsChild>
                <w:div w:id="986127771">
                  <w:marLeft w:val="0"/>
                  <w:marRight w:val="0"/>
                  <w:marTop w:val="0"/>
                  <w:marBottom w:val="0"/>
                  <w:divBdr>
                    <w:top w:val="none" w:sz="0" w:space="0" w:color="auto"/>
                    <w:left w:val="none" w:sz="0" w:space="0" w:color="auto"/>
                    <w:bottom w:val="none" w:sz="0" w:space="0" w:color="auto"/>
                    <w:right w:val="none" w:sz="0" w:space="0" w:color="auto"/>
                  </w:divBdr>
                  <w:divsChild>
                    <w:div w:id="991757717">
                      <w:marLeft w:val="0"/>
                      <w:marRight w:val="0"/>
                      <w:marTop w:val="0"/>
                      <w:marBottom w:val="0"/>
                      <w:divBdr>
                        <w:top w:val="none" w:sz="0" w:space="0" w:color="auto"/>
                        <w:left w:val="none" w:sz="0" w:space="0" w:color="auto"/>
                        <w:bottom w:val="none" w:sz="0" w:space="0" w:color="auto"/>
                        <w:right w:val="none" w:sz="0" w:space="0" w:color="auto"/>
                      </w:divBdr>
                      <w:divsChild>
                        <w:div w:id="1480801526">
                          <w:marLeft w:val="0"/>
                          <w:marRight w:val="0"/>
                          <w:marTop w:val="0"/>
                          <w:marBottom w:val="0"/>
                          <w:divBdr>
                            <w:top w:val="none" w:sz="0" w:space="0" w:color="auto"/>
                            <w:left w:val="none" w:sz="0" w:space="0" w:color="auto"/>
                            <w:bottom w:val="none" w:sz="0" w:space="0" w:color="auto"/>
                            <w:right w:val="none" w:sz="0" w:space="0" w:color="auto"/>
                          </w:divBdr>
                          <w:divsChild>
                            <w:div w:id="1347632174">
                              <w:marLeft w:val="0"/>
                              <w:marRight w:val="0"/>
                              <w:marTop w:val="0"/>
                              <w:marBottom w:val="0"/>
                              <w:divBdr>
                                <w:top w:val="none" w:sz="0" w:space="0" w:color="auto"/>
                                <w:left w:val="none" w:sz="0" w:space="0" w:color="auto"/>
                                <w:bottom w:val="none" w:sz="0" w:space="0" w:color="auto"/>
                                <w:right w:val="none" w:sz="0" w:space="0" w:color="auto"/>
                              </w:divBdr>
                              <w:divsChild>
                                <w:div w:id="2026906068">
                                  <w:marLeft w:val="0"/>
                                  <w:marRight w:val="0"/>
                                  <w:marTop w:val="0"/>
                                  <w:marBottom w:val="0"/>
                                  <w:divBdr>
                                    <w:top w:val="none" w:sz="0" w:space="0" w:color="auto"/>
                                    <w:left w:val="none" w:sz="0" w:space="0" w:color="auto"/>
                                    <w:bottom w:val="none" w:sz="0" w:space="0" w:color="auto"/>
                                    <w:right w:val="none" w:sz="0" w:space="0" w:color="auto"/>
                                  </w:divBdr>
                                  <w:divsChild>
                                    <w:div w:id="136722829">
                                      <w:marLeft w:val="0"/>
                                      <w:marRight w:val="0"/>
                                      <w:marTop w:val="0"/>
                                      <w:marBottom w:val="0"/>
                                      <w:divBdr>
                                        <w:top w:val="none" w:sz="0" w:space="0" w:color="auto"/>
                                        <w:left w:val="none" w:sz="0" w:space="0" w:color="auto"/>
                                        <w:bottom w:val="none" w:sz="0" w:space="0" w:color="auto"/>
                                        <w:right w:val="none" w:sz="0" w:space="0" w:color="auto"/>
                                      </w:divBdr>
                                      <w:divsChild>
                                        <w:div w:id="1187258263">
                                          <w:marLeft w:val="0"/>
                                          <w:marRight w:val="0"/>
                                          <w:marTop w:val="0"/>
                                          <w:marBottom w:val="0"/>
                                          <w:divBdr>
                                            <w:top w:val="none" w:sz="0" w:space="0" w:color="auto"/>
                                            <w:left w:val="none" w:sz="0" w:space="0" w:color="auto"/>
                                            <w:bottom w:val="none" w:sz="0" w:space="0" w:color="auto"/>
                                            <w:right w:val="none" w:sz="0" w:space="0" w:color="auto"/>
                                          </w:divBdr>
                                          <w:divsChild>
                                            <w:div w:id="616956783">
                                              <w:marLeft w:val="0"/>
                                              <w:marRight w:val="0"/>
                                              <w:marTop w:val="0"/>
                                              <w:marBottom w:val="0"/>
                                              <w:divBdr>
                                                <w:top w:val="none" w:sz="0" w:space="0" w:color="auto"/>
                                                <w:left w:val="none" w:sz="0" w:space="0" w:color="auto"/>
                                                <w:bottom w:val="none" w:sz="0" w:space="0" w:color="auto"/>
                                                <w:right w:val="none" w:sz="0" w:space="0" w:color="auto"/>
                                              </w:divBdr>
                                              <w:divsChild>
                                                <w:div w:id="1151944827">
                                                  <w:marLeft w:val="0"/>
                                                  <w:marRight w:val="0"/>
                                                  <w:marTop w:val="0"/>
                                                  <w:marBottom w:val="0"/>
                                                  <w:divBdr>
                                                    <w:top w:val="none" w:sz="0" w:space="0" w:color="auto"/>
                                                    <w:left w:val="none" w:sz="0" w:space="0" w:color="auto"/>
                                                    <w:bottom w:val="none" w:sz="0" w:space="0" w:color="auto"/>
                                                    <w:right w:val="none" w:sz="0" w:space="0" w:color="auto"/>
                                                  </w:divBdr>
                                                  <w:divsChild>
                                                    <w:div w:id="1715736982">
                                                      <w:marLeft w:val="0"/>
                                                      <w:marRight w:val="0"/>
                                                      <w:marTop w:val="0"/>
                                                      <w:marBottom w:val="0"/>
                                                      <w:divBdr>
                                                        <w:top w:val="none" w:sz="0" w:space="0" w:color="auto"/>
                                                        <w:left w:val="none" w:sz="0" w:space="0" w:color="auto"/>
                                                        <w:bottom w:val="none" w:sz="0" w:space="0" w:color="auto"/>
                                                        <w:right w:val="none" w:sz="0" w:space="0" w:color="auto"/>
                                                      </w:divBdr>
                                                      <w:divsChild>
                                                        <w:div w:id="582033239">
                                                          <w:marLeft w:val="0"/>
                                                          <w:marRight w:val="0"/>
                                                          <w:marTop w:val="0"/>
                                                          <w:marBottom w:val="0"/>
                                                          <w:divBdr>
                                                            <w:top w:val="none" w:sz="0" w:space="0" w:color="auto"/>
                                                            <w:left w:val="none" w:sz="0" w:space="0" w:color="auto"/>
                                                            <w:bottom w:val="none" w:sz="0" w:space="0" w:color="auto"/>
                                                            <w:right w:val="none" w:sz="0" w:space="0" w:color="auto"/>
                                                          </w:divBdr>
                                                          <w:divsChild>
                                                            <w:div w:id="1516070606">
                                                              <w:marLeft w:val="0"/>
                                                              <w:marRight w:val="0"/>
                                                              <w:marTop w:val="0"/>
                                                              <w:marBottom w:val="0"/>
                                                              <w:divBdr>
                                                                <w:top w:val="none" w:sz="0" w:space="0" w:color="auto"/>
                                                                <w:left w:val="none" w:sz="0" w:space="0" w:color="auto"/>
                                                                <w:bottom w:val="none" w:sz="0" w:space="0" w:color="auto"/>
                                                                <w:right w:val="none" w:sz="0" w:space="0" w:color="auto"/>
                                                              </w:divBdr>
                                                              <w:divsChild>
                                                                <w:div w:id="1978802648">
                                                                  <w:marLeft w:val="0"/>
                                                                  <w:marRight w:val="0"/>
                                                                  <w:marTop w:val="0"/>
                                                                  <w:marBottom w:val="0"/>
                                                                  <w:divBdr>
                                                                    <w:top w:val="none" w:sz="0" w:space="0" w:color="auto"/>
                                                                    <w:left w:val="none" w:sz="0" w:space="0" w:color="auto"/>
                                                                    <w:bottom w:val="none" w:sz="0" w:space="0" w:color="auto"/>
                                                                    <w:right w:val="none" w:sz="0" w:space="0" w:color="auto"/>
                                                                  </w:divBdr>
                                                                  <w:divsChild>
                                                                    <w:div w:id="85998469">
                                                                      <w:marLeft w:val="0"/>
                                                                      <w:marRight w:val="0"/>
                                                                      <w:marTop w:val="0"/>
                                                                      <w:marBottom w:val="0"/>
                                                                      <w:divBdr>
                                                                        <w:top w:val="none" w:sz="0" w:space="0" w:color="auto"/>
                                                                        <w:left w:val="none" w:sz="0" w:space="0" w:color="auto"/>
                                                                        <w:bottom w:val="none" w:sz="0" w:space="0" w:color="auto"/>
                                                                        <w:right w:val="none" w:sz="0" w:space="0" w:color="auto"/>
                                                                      </w:divBdr>
                                                                      <w:divsChild>
                                                                        <w:div w:id="1408116678">
                                                                          <w:marLeft w:val="0"/>
                                                                          <w:marRight w:val="0"/>
                                                                          <w:marTop w:val="0"/>
                                                                          <w:marBottom w:val="0"/>
                                                                          <w:divBdr>
                                                                            <w:top w:val="none" w:sz="0" w:space="0" w:color="auto"/>
                                                                            <w:left w:val="none" w:sz="0" w:space="0" w:color="auto"/>
                                                                            <w:bottom w:val="none" w:sz="0" w:space="0" w:color="auto"/>
                                                                            <w:right w:val="none" w:sz="0" w:space="0" w:color="auto"/>
                                                                          </w:divBdr>
                                                                          <w:divsChild>
                                                                            <w:div w:id="1827166433">
                                                                              <w:marLeft w:val="0"/>
                                                                              <w:marRight w:val="0"/>
                                                                              <w:marTop w:val="0"/>
                                                                              <w:marBottom w:val="0"/>
                                                                              <w:divBdr>
                                                                                <w:top w:val="none" w:sz="0" w:space="0" w:color="auto"/>
                                                                                <w:left w:val="none" w:sz="0" w:space="0" w:color="auto"/>
                                                                                <w:bottom w:val="none" w:sz="0" w:space="0" w:color="auto"/>
                                                                                <w:right w:val="none" w:sz="0" w:space="0" w:color="auto"/>
                                                                              </w:divBdr>
                                                                              <w:divsChild>
                                                                                <w:div w:id="2082942932">
                                                                                  <w:marLeft w:val="0"/>
                                                                                  <w:marRight w:val="0"/>
                                                                                  <w:marTop w:val="0"/>
                                                                                  <w:marBottom w:val="0"/>
                                                                                  <w:divBdr>
                                                                                    <w:top w:val="none" w:sz="0" w:space="0" w:color="auto"/>
                                                                                    <w:left w:val="none" w:sz="0" w:space="0" w:color="auto"/>
                                                                                    <w:bottom w:val="none" w:sz="0" w:space="0" w:color="auto"/>
                                                                                    <w:right w:val="none" w:sz="0" w:space="0" w:color="auto"/>
                                                                                  </w:divBdr>
                                                                                  <w:divsChild>
                                                                                    <w:div w:id="1089429534">
                                                                                      <w:marLeft w:val="0"/>
                                                                                      <w:marRight w:val="0"/>
                                                                                      <w:marTop w:val="0"/>
                                                                                      <w:marBottom w:val="0"/>
                                                                                      <w:divBdr>
                                                                                        <w:top w:val="none" w:sz="0" w:space="0" w:color="auto"/>
                                                                                        <w:left w:val="none" w:sz="0" w:space="0" w:color="auto"/>
                                                                                        <w:bottom w:val="none" w:sz="0" w:space="0" w:color="auto"/>
                                                                                        <w:right w:val="none" w:sz="0" w:space="0" w:color="auto"/>
                                                                                      </w:divBdr>
                                                                                      <w:divsChild>
                                                                                        <w:div w:id="499085536">
                                                                                          <w:marLeft w:val="0"/>
                                                                                          <w:marRight w:val="0"/>
                                                                                          <w:marTop w:val="0"/>
                                                                                          <w:marBottom w:val="0"/>
                                                                                          <w:divBdr>
                                                                                            <w:top w:val="none" w:sz="0" w:space="0" w:color="auto"/>
                                                                                            <w:left w:val="none" w:sz="0" w:space="0" w:color="auto"/>
                                                                                            <w:bottom w:val="none" w:sz="0" w:space="0" w:color="auto"/>
                                                                                            <w:right w:val="none" w:sz="0" w:space="0" w:color="auto"/>
                                                                                          </w:divBdr>
                                                                                        </w:div>
                                                                                        <w:div w:id="1594583337">
                                                                                          <w:marLeft w:val="0"/>
                                                                                          <w:marRight w:val="0"/>
                                                                                          <w:marTop w:val="0"/>
                                                                                          <w:marBottom w:val="0"/>
                                                                                          <w:divBdr>
                                                                                            <w:top w:val="none" w:sz="0" w:space="0" w:color="auto"/>
                                                                                            <w:left w:val="none" w:sz="0" w:space="0" w:color="auto"/>
                                                                                            <w:bottom w:val="none" w:sz="0" w:space="0" w:color="auto"/>
                                                                                            <w:right w:val="none" w:sz="0" w:space="0" w:color="auto"/>
                                                                                          </w:divBdr>
                                                                                        </w:div>
                                                                                        <w:div w:id="1951738742">
                                                                                          <w:marLeft w:val="0"/>
                                                                                          <w:marRight w:val="0"/>
                                                                                          <w:marTop w:val="0"/>
                                                                                          <w:marBottom w:val="0"/>
                                                                                          <w:divBdr>
                                                                                            <w:top w:val="none" w:sz="0" w:space="0" w:color="auto"/>
                                                                                            <w:left w:val="none" w:sz="0" w:space="0" w:color="auto"/>
                                                                                            <w:bottom w:val="none" w:sz="0" w:space="0" w:color="auto"/>
                                                                                            <w:right w:val="none" w:sz="0" w:space="0" w:color="auto"/>
                                                                                          </w:divBdr>
                                                                                        </w:div>
                                                                                        <w:div w:id="1376545337">
                                                                                          <w:marLeft w:val="0"/>
                                                                                          <w:marRight w:val="0"/>
                                                                                          <w:marTop w:val="0"/>
                                                                                          <w:marBottom w:val="0"/>
                                                                                          <w:divBdr>
                                                                                            <w:top w:val="none" w:sz="0" w:space="0" w:color="auto"/>
                                                                                            <w:left w:val="none" w:sz="0" w:space="0" w:color="auto"/>
                                                                                            <w:bottom w:val="none" w:sz="0" w:space="0" w:color="auto"/>
                                                                                            <w:right w:val="none" w:sz="0" w:space="0" w:color="auto"/>
                                                                                          </w:divBdr>
                                                                                        </w:div>
                                                                                        <w:div w:id="673069262">
                                                                                          <w:marLeft w:val="0"/>
                                                                                          <w:marRight w:val="0"/>
                                                                                          <w:marTop w:val="0"/>
                                                                                          <w:marBottom w:val="0"/>
                                                                                          <w:divBdr>
                                                                                            <w:top w:val="none" w:sz="0" w:space="0" w:color="auto"/>
                                                                                            <w:left w:val="none" w:sz="0" w:space="0" w:color="auto"/>
                                                                                            <w:bottom w:val="none" w:sz="0" w:space="0" w:color="auto"/>
                                                                                            <w:right w:val="none" w:sz="0" w:space="0" w:color="auto"/>
                                                                                          </w:divBdr>
                                                                                        </w:div>
                                                                                        <w:div w:id="124059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0812516">
                                                                          <w:marLeft w:val="0"/>
                                                                          <w:marRight w:val="0"/>
                                                                          <w:marTop w:val="0"/>
                                                                          <w:marBottom w:val="0"/>
                                                                          <w:divBdr>
                                                                            <w:top w:val="none" w:sz="0" w:space="0" w:color="auto"/>
                                                                            <w:left w:val="none" w:sz="0" w:space="0" w:color="auto"/>
                                                                            <w:bottom w:val="none" w:sz="0" w:space="0" w:color="auto"/>
                                                                            <w:right w:val="none" w:sz="0" w:space="0" w:color="auto"/>
                                                                          </w:divBdr>
                                                                          <w:divsChild>
                                                                            <w:div w:id="1012798852">
                                                                              <w:marLeft w:val="0"/>
                                                                              <w:marRight w:val="0"/>
                                                                              <w:marTop w:val="0"/>
                                                                              <w:marBottom w:val="0"/>
                                                                              <w:divBdr>
                                                                                <w:top w:val="none" w:sz="0" w:space="0" w:color="auto"/>
                                                                                <w:left w:val="none" w:sz="0" w:space="0" w:color="auto"/>
                                                                                <w:bottom w:val="none" w:sz="0" w:space="0" w:color="auto"/>
                                                                                <w:right w:val="none" w:sz="0" w:space="0" w:color="auto"/>
                                                                              </w:divBdr>
                                                                              <w:divsChild>
                                                                                <w:div w:id="1590653618">
                                                                                  <w:marLeft w:val="0"/>
                                                                                  <w:marRight w:val="0"/>
                                                                                  <w:marTop w:val="0"/>
                                                                                  <w:marBottom w:val="0"/>
                                                                                  <w:divBdr>
                                                                                    <w:top w:val="none" w:sz="0" w:space="0" w:color="auto"/>
                                                                                    <w:left w:val="none" w:sz="0" w:space="0" w:color="auto"/>
                                                                                    <w:bottom w:val="none" w:sz="0" w:space="0" w:color="auto"/>
                                                                                    <w:right w:val="none" w:sz="0" w:space="0" w:color="auto"/>
                                                                                  </w:divBdr>
                                                                                  <w:divsChild>
                                                                                    <w:div w:id="56708374">
                                                                                      <w:marLeft w:val="0"/>
                                                                                      <w:marRight w:val="0"/>
                                                                                      <w:marTop w:val="0"/>
                                                                                      <w:marBottom w:val="0"/>
                                                                                      <w:divBdr>
                                                                                        <w:top w:val="none" w:sz="0" w:space="0" w:color="auto"/>
                                                                                        <w:left w:val="none" w:sz="0" w:space="0" w:color="auto"/>
                                                                                        <w:bottom w:val="none" w:sz="0" w:space="0" w:color="auto"/>
                                                                                        <w:right w:val="none" w:sz="0" w:space="0" w:color="auto"/>
                                                                                      </w:divBdr>
                                                                                      <w:divsChild>
                                                                                        <w:div w:id="1987926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12604.1602107" TargetMode="External"/><Relationship Id="rId13" Type="http://schemas.openxmlformats.org/officeDocument/2006/relationships/hyperlink" Target="garantF1://71050478.1000" TargetMode="External"/><Relationship Id="rId18" Type="http://schemas.openxmlformats.org/officeDocument/2006/relationships/hyperlink" Target="garantF1://455501.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garantF1://12012604.0" TargetMode="External"/><Relationship Id="rId17" Type="http://schemas.openxmlformats.org/officeDocument/2006/relationships/hyperlink" Target="garantF1://12012604.1602107" TargetMode="External"/><Relationship Id="rId2" Type="http://schemas.openxmlformats.org/officeDocument/2006/relationships/numbering" Target="numbering.xml"/><Relationship Id="rId16" Type="http://schemas.openxmlformats.org/officeDocument/2006/relationships/hyperlink" Target="garantF1://10002673.60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905502.0" TargetMode="External"/><Relationship Id="rId5" Type="http://schemas.openxmlformats.org/officeDocument/2006/relationships/webSettings" Target="webSettings.xml"/><Relationship Id="rId15" Type="http://schemas.openxmlformats.org/officeDocument/2006/relationships/hyperlink" Target="garantF1://74309774.1000" TargetMode="External"/><Relationship Id="rId10" Type="http://schemas.openxmlformats.org/officeDocument/2006/relationships/hyperlink" Target="garantF1://10800200.1" TargetMode="External"/><Relationship Id="rId19" Type="http://schemas.openxmlformats.org/officeDocument/2006/relationships/hyperlink" Target="garantF1://12012604.264016" TargetMode="External"/><Relationship Id="rId4" Type="http://schemas.openxmlformats.org/officeDocument/2006/relationships/settings" Target="settings.xml"/><Relationship Id="rId9" Type="http://schemas.openxmlformats.org/officeDocument/2006/relationships/hyperlink" Target="garantF1://72964552.1000" TargetMode="External"/><Relationship Id="rId14" Type="http://schemas.openxmlformats.org/officeDocument/2006/relationships/hyperlink" Target="garantF1://12064203.133"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455852-0D11-4FA5-9D65-D81AFD55F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44</Pages>
  <Words>16457</Words>
  <Characters>93809</Characters>
  <Application>Microsoft Office Word</Application>
  <DocSecurity>0</DocSecurity>
  <Lines>781</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35</cp:revision>
  <cp:lastPrinted>2023-01-13T06:07:00Z</cp:lastPrinted>
  <dcterms:created xsi:type="dcterms:W3CDTF">2022-10-12T12:53:00Z</dcterms:created>
  <dcterms:modified xsi:type="dcterms:W3CDTF">2023-01-30T13:19:00Z</dcterms:modified>
</cp:coreProperties>
</file>